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48" w:rsidRPr="00EA3648" w:rsidRDefault="00EA3648" w:rsidP="00EA3648">
      <w:pPr>
        <w:pStyle w:val="a6"/>
        <w:jc w:val="center"/>
        <w:rPr>
          <w:rFonts w:ascii="Times New Roman" w:hAnsi="Times New Roman" w:cs="Times New Roman"/>
          <w:b/>
        </w:rPr>
      </w:pPr>
      <w:r w:rsidRPr="00EA3648">
        <w:rPr>
          <w:rFonts w:ascii="Times New Roman" w:hAnsi="Times New Roman" w:cs="Times New Roman"/>
          <w:b/>
        </w:rPr>
        <w:t>Муниципальное бюджетное дошкольное образовательное учреждение</w:t>
      </w:r>
    </w:p>
    <w:p w:rsidR="00EA3648" w:rsidRPr="00EA3648" w:rsidRDefault="00EA3648" w:rsidP="00EA3648">
      <w:pPr>
        <w:pStyle w:val="a6"/>
        <w:jc w:val="center"/>
        <w:rPr>
          <w:rFonts w:ascii="Times New Roman" w:hAnsi="Times New Roman" w:cs="Times New Roman"/>
          <w:b/>
        </w:rPr>
      </w:pPr>
      <w:r w:rsidRPr="00EA3648">
        <w:rPr>
          <w:rFonts w:ascii="Times New Roman" w:hAnsi="Times New Roman" w:cs="Times New Roman"/>
          <w:b/>
        </w:rPr>
        <w:t>Детский сад №2 «</w:t>
      </w:r>
      <w:proofErr w:type="spellStart"/>
      <w:r w:rsidRPr="00EA3648">
        <w:rPr>
          <w:rFonts w:ascii="Times New Roman" w:hAnsi="Times New Roman" w:cs="Times New Roman"/>
          <w:b/>
        </w:rPr>
        <w:t>Кэнчээри</w:t>
      </w:r>
      <w:proofErr w:type="spellEnd"/>
      <w:r w:rsidRPr="00EA3648">
        <w:rPr>
          <w:rFonts w:ascii="Times New Roman" w:hAnsi="Times New Roman" w:cs="Times New Roman"/>
          <w:b/>
        </w:rPr>
        <w:t xml:space="preserve">» с. </w:t>
      </w:r>
      <w:proofErr w:type="spellStart"/>
      <w:r w:rsidRPr="00EA3648">
        <w:rPr>
          <w:rFonts w:ascii="Times New Roman" w:hAnsi="Times New Roman" w:cs="Times New Roman"/>
          <w:b/>
        </w:rPr>
        <w:t>Бердигестях</w:t>
      </w:r>
      <w:proofErr w:type="spellEnd"/>
    </w:p>
    <w:p w:rsidR="00EA3648" w:rsidRPr="00EA3648" w:rsidRDefault="00EA3648" w:rsidP="00EA3648">
      <w:pPr>
        <w:pStyle w:val="a6"/>
        <w:jc w:val="center"/>
        <w:rPr>
          <w:rFonts w:ascii="Times New Roman" w:hAnsi="Times New Roman" w:cs="Times New Roman"/>
          <w:b/>
        </w:rPr>
      </w:pPr>
      <w:r w:rsidRPr="00EA3648">
        <w:rPr>
          <w:rFonts w:ascii="Times New Roman" w:hAnsi="Times New Roman" w:cs="Times New Roman"/>
          <w:b/>
        </w:rPr>
        <w:t>муниципального района «Горный улус» РС (Я).</w:t>
      </w:r>
    </w:p>
    <w:p w:rsidR="00EA3648" w:rsidRPr="00EA3648" w:rsidRDefault="00EA3648" w:rsidP="00EA3648">
      <w:pPr>
        <w:pStyle w:val="a6"/>
        <w:jc w:val="center"/>
        <w:rPr>
          <w:rFonts w:ascii="Times New Roman" w:hAnsi="Times New Roman" w:cs="Times New Roman"/>
          <w:b/>
        </w:rPr>
      </w:pPr>
    </w:p>
    <w:p w:rsidR="00EA3648" w:rsidRPr="00EA3648" w:rsidRDefault="00EA3648" w:rsidP="00EA3648">
      <w:pPr>
        <w:pStyle w:val="a6"/>
        <w:jc w:val="center"/>
        <w:rPr>
          <w:rFonts w:ascii="Times New Roman" w:hAnsi="Times New Roman" w:cs="Times New Roman"/>
          <w:b/>
          <w:sz w:val="18"/>
        </w:rPr>
      </w:pPr>
    </w:p>
    <w:p w:rsidR="00A7598E" w:rsidRPr="00EA3648" w:rsidRDefault="00EA3648" w:rsidP="00EA3648">
      <w:pPr>
        <w:pStyle w:val="a6"/>
        <w:jc w:val="center"/>
        <w:rPr>
          <w:rStyle w:val="320pt"/>
          <w:rFonts w:eastAsia="Courier New"/>
          <w:i w:val="0"/>
          <w:sz w:val="24"/>
          <w:szCs w:val="24"/>
          <w:u w:val="single"/>
        </w:rPr>
      </w:pPr>
      <w:r w:rsidRPr="00EA3648">
        <w:rPr>
          <w:rFonts w:ascii="Times New Roman" w:hAnsi="Times New Roman" w:cs="Times New Roman"/>
          <w:b/>
          <w:sz w:val="18"/>
          <w:u w:val="single"/>
        </w:rPr>
        <w:t xml:space="preserve">678030, с. </w:t>
      </w:r>
      <w:proofErr w:type="spellStart"/>
      <w:r w:rsidRPr="00EA3648">
        <w:rPr>
          <w:rFonts w:ascii="Times New Roman" w:hAnsi="Times New Roman" w:cs="Times New Roman"/>
          <w:b/>
          <w:sz w:val="18"/>
          <w:u w:val="single"/>
        </w:rPr>
        <w:t>Бер</w:t>
      </w:r>
      <w:r>
        <w:rPr>
          <w:rFonts w:ascii="Times New Roman" w:hAnsi="Times New Roman" w:cs="Times New Roman"/>
          <w:b/>
          <w:sz w:val="18"/>
          <w:u w:val="single"/>
        </w:rPr>
        <w:t>дигестях</w:t>
      </w:r>
      <w:proofErr w:type="spellEnd"/>
      <w:r>
        <w:rPr>
          <w:rFonts w:ascii="Times New Roman" w:hAnsi="Times New Roman" w:cs="Times New Roman"/>
          <w:b/>
          <w:sz w:val="18"/>
          <w:u w:val="single"/>
        </w:rPr>
        <w:t xml:space="preserve">,                      </w:t>
      </w:r>
      <w:r w:rsidRPr="00EA3648">
        <w:rPr>
          <w:rFonts w:ascii="Times New Roman" w:hAnsi="Times New Roman" w:cs="Times New Roman"/>
          <w:b/>
          <w:sz w:val="18"/>
          <w:u w:val="single"/>
        </w:rPr>
        <w:t xml:space="preserve">           ул. Парфенова,48             тел . 4-18-17</w:t>
      </w:r>
      <w:r w:rsidRPr="00EA3648">
        <w:rPr>
          <w:rFonts w:ascii="Times New Roman" w:hAnsi="Times New Roman" w:cs="Times New Roman"/>
          <w:b/>
          <w:sz w:val="18"/>
          <w:u w:val="single"/>
          <w:lang w:val="en-US"/>
        </w:rPr>
        <w:t>E</w:t>
      </w:r>
      <w:r w:rsidRPr="00EA3648">
        <w:rPr>
          <w:rFonts w:ascii="Times New Roman" w:hAnsi="Times New Roman" w:cs="Times New Roman"/>
          <w:b/>
          <w:sz w:val="18"/>
          <w:u w:val="single"/>
        </w:rPr>
        <w:t>-</w:t>
      </w:r>
      <w:r w:rsidRPr="00EA3648">
        <w:rPr>
          <w:rFonts w:ascii="Times New Roman" w:hAnsi="Times New Roman" w:cs="Times New Roman"/>
          <w:b/>
          <w:sz w:val="18"/>
          <w:u w:val="single"/>
          <w:lang w:val="en-US"/>
        </w:rPr>
        <w:t>mail</w:t>
      </w:r>
      <w:r w:rsidRPr="00EA3648">
        <w:rPr>
          <w:rFonts w:ascii="Times New Roman" w:hAnsi="Times New Roman" w:cs="Times New Roman"/>
          <w:b/>
          <w:sz w:val="18"/>
          <w:u w:val="single"/>
        </w:rPr>
        <w:t xml:space="preserve">: </w:t>
      </w:r>
      <w:proofErr w:type="spellStart"/>
      <w:r w:rsidRPr="00EA3648">
        <w:rPr>
          <w:rFonts w:ascii="Times New Roman" w:hAnsi="Times New Roman" w:cs="Times New Roman"/>
          <w:b/>
          <w:sz w:val="18"/>
          <w:u w:val="single"/>
          <w:lang w:val="en-US"/>
        </w:rPr>
        <w:t>Gorkehncheeri</w:t>
      </w:r>
      <w:proofErr w:type="spellEnd"/>
      <w:r w:rsidRPr="00EA3648">
        <w:rPr>
          <w:rFonts w:ascii="Times New Roman" w:hAnsi="Times New Roman" w:cs="Times New Roman"/>
          <w:b/>
          <w:sz w:val="18"/>
          <w:u w:val="single"/>
        </w:rPr>
        <w:t>@</w:t>
      </w:r>
      <w:r w:rsidRPr="00EA3648">
        <w:rPr>
          <w:rFonts w:ascii="Times New Roman" w:hAnsi="Times New Roman" w:cs="Times New Roman"/>
          <w:b/>
          <w:sz w:val="18"/>
          <w:u w:val="single"/>
          <w:lang w:val="en-US"/>
        </w:rPr>
        <w:t>mail</w:t>
      </w:r>
      <w:r w:rsidRPr="00EA3648">
        <w:rPr>
          <w:rFonts w:ascii="Times New Roman" w:hAnsi="Times New Roman" w:cs="Times New Roman"/>
          <w:b/>
          <w:sz w:val="18"/>
          <w:u w:val="single"/>
        </w:rPr>
        <w:t>.</w:t>
      </w:r>
      <w:proofErr w:type="spellStart"/>
      <w:r w:rsidRPr="00EA3648">
        <w:rPr>
          <w:rFonts w:ascii="Times New Roman" w:hAnsi="Times New Roman" w:cs="Times New Roman"/>
          <w:b/>
          <w:sz w:val="18"/>
          <w:u w:val="single"/>
          <w:lang w:val="en-US"/>
        </w:rPr>
        <w:t>ru</w:t>
      </w:r>
      <w:proofErr w:type="spellEnd"/>
    </w:p>
    <w:p w:rsidR="00A7598E" w:rsidRPr="00EA3648" w:rsidRDefault="00A7598E" w:rsidP="00A7598E">
      <w:pPr>
        <w:pStyle w:val="a5"/>
        <w:ind w:left="0"/>
        <w:jc w:val="center"/>
        <w:rPr>
          <w:rStyle w:val="320pt"/>
          <w:rFonts w:eastAsia="Courier New"/>
          <w:i w:val="0"/>
          <w:sz w:val="24"/>
          <w:szCs w:val="24"/>
          <w:u w:val="single"/>
        </w:rPr>
      </w:pPr>
    </w:p>
    <w:p w:rsidR="00A7598E" w:rsidRPr="00EA3648" w:rsidRDefault="00A7598E" w:rsidP="00A7598E">
      <w:pPr>
        <w:pStyle w:val="a5"/>
        <w:ind w:left="0"/>
        <w:jc w:val="center"/>
        <w:rPr>
          <w:rStyle w:val="320pt"/>
          <w:rFonts w:eastAsia="Courier New"/>
          <w:i w:val="0"/>
          <w:sz w:val="24"/>
          <w:szCs w:val="24"/>
          <w:u w:val="single"/>
        </w:rPr>
      </w:pPr>
    </w:p>
    <w:p w:rsidR="00AA1E5A" w:rsidRPr="00EA3648" w:rsidRDefault="00AA1E5A" w:rsidP="00A7598E">
      <w:pPr>
        <w:pStyle w:val="a5"/>
        <w:ind w:left="0"/>
        <w:jc w:val="center"/>
        <w:rPr>
          <w:rStyle w:val="320pt"/>
          <w:rFonts w:eastAsia="Courier New"/>
          <w:i w:val="0"/>
          <w:sz w:val="24"/>
          <w:szCs w:val="24"/>
          <w:u w:val="single"/>
        </w:rPr>
      </w:pPr>
    </w:p>
    <w:p w:rsidR="00AA1E5A" w:rsidRPr="00EA3648" w:rsidRDefault="00A7598E" w:rsidP="00EA3648">
      <w:pPr>
        <w:pStyle w:val="a5"/>
        <w:ind w:left="0"/>
        <w:jc w:val="center"/>
        <w:rPr>
          <w:rStyle w:val="320pt"/>
          <w:rFonts w:eastAsia="Courier New"/>
          <w:b/>
          <w:i w:val="0"/>
          <w:sz w:val="28"/>
          <w:szCs w:val="28"/>
        </w:rPr>
      </w:pPr>
      <w:r w:rsidRPr="00EA3648">
        <w:rPr>
          <w:rStyle w:val="320pt"/>
          <w:rFonts w:eastAsia="Courier New"/>
          <w:b/>
          <w:i w:val="0"/>
          <w:sz w:val="28"/>
          <w:szCs w:val="28"/>
        </w:rPr>
        <w:t xml:space="preserve">Отчет о результатах </w:t>
      </w:r>
      <w:proofErr w:type="spellStart"/>
      <w:r w:rsidRPr="00EA3648">
        <w:rPr>
          <w:rStyle w:val="320pt"/>
          <w:rFonts w:eastAsia="Courier New"/>
          <w:b/>
          <w:i w:val="0"/>
          <w:sz w:val="28"/>
          <w:szCs w:val="28"/>
        </w:rPr>
        <w:t>самообследования</w:t>
      </w:r>
      <w:proofErr w:type="spellEnd"/>
    </w:p>
    <w:p w:rsidR="00EA3648" w:rsidRDefault="00EA3648" w:rsidP="00A7598E">
      <w:pPr>
        <w:pStyle w:val="a5"/>
        <w:ind w:left="0"/>
        <w:jc w:val="center"/>
        <w:rPr>
          <w:rStyle w:val="320pt"/>
          <w:rFonts w:eastAsia="Courier New"/>
          <w:b/>
          <w:i w:val="0"/>
          <w:sz w:val="28"/>
          <w:szCs w:val="28"/>
        </w:rPr>
      </w:pPr>
    </w:p>
    <w:p w:rsidR="00EA3648" w:rsidRPr="00EA3648" w:rsidRDefault="00EA3648" w:rsidP="00A7598E">
      <w:pPr>
        <w:pStyle w:val="a5"/>
        <w:ind w:left="0"/>
        <w:jc w:val="center"/>
        <w:rPr>
          <w:rStyle w:val="320pt"/>
          <w:rFonts w:eastAsia="Courier New"/>
          <w:b/>
          <w:i w:val="0"/>
          <w:sz w:val="28"/>
          <w:szCs w:val="28"/>
        </w:rPr>
      </w:pPr>
    </w:p>
    <w:p w:rsidR="00EA3648" w:rsidRDefault="00EA3648" w:rsidP="00EA3648">
      <w:pPr>
        <w:spacing w:after="0" w:line="360" w:lineRule="auto"/>
        <w:ind w:firstLine="708"/>
        <w:jc w:val="both"/>
        <w:rPr>
          <w:rFonts w:ascii="Times New Roman" w:hAnsi="Times New Roman" w:cs="Times New Roman"/>
          <w:sz w:val="24"/>
          <w:szCs w:val="24"/>
        </w:rPr>
      </w:pPr>
      <w:r w:rsidRPr="000577AD">
        <w:rPr>
          <w:rFonts w:ascii="Times New Roman" w:hAnsi="Times New Roman" w:cs="Times New Roman"/>
          <w:sz w:val="24"/>
          <w:szCs w:val="24"/>
        </w:rPr>
        <w:t xml:space="preserve">В  настоящем  отчете  приведены  результаты  проведения  </w:t>
      </w:r>
      <w:proofErr w:type="spellStart"/>
      <w:r w:rsidRPr="000577AD">
        <w:rPr>
          <w:rFonts w:ascii="Times New Roman" w:hAnsi="Times New Roman" w:cs="Times New Roman"/>
          <w:sz w:val="24"/>
          <w:szCs w:val="24"/>
        </w:rPr>
        <w:t>самообследования</w:t>
      </w:r>
      <w:proofErr w:type="spellEnd"/>
      <w:r w:rsidRPr="000577AD">
        <w:rPr>
          <w:rFonts w:ascii="Times New Roman" w:hAnsi="Times New Roman" w:cs="Times New Roman"/>
          <w:sz w:val="24"/>
          <w:szCs w:val="24"/>
        </w:rPr>
        <w:t xml:space="preserve"> деятельности  </w:t>
      </w:r>
      <w:r w:rsidRPr="000577AD">
        <w:rPr>
          <w:rFonts w:ascii="Times New Roman" w:hAnsi="Times New Roman" w:cs="Times New Roman"/>
          <w:kern w:val="24"/>
          <w:sz w:val="24"/>
          <w:szCs w:val="24"/>
        </w:rPr>
        <w:t>муниципального бюджетного дошкольного образовательного</w:t>
      </w:r>
      <w:r w:rsidRPr="000577AD">
        <w:rPr>
          <w:rFonts w:ascii="Times New Roman" w:eastAsia="Calibri" w:hAnsi="Times New Roman" w:cs="Times New Roman"/>
          <w:kern w:val="24"/>
          <w:sz w:val="24"/>
          <w:szCs w:val="24"/>
        </w:rPr>
        <w:t xml:space="preserve"> учрежден</w:t>
      </w:r>
      <w:r>
        <w:rPr>
          <w:rFonts w:ascii="Times New Roman" w:hAnsi="Times New Roman" w:cs="Times New Roman"/>
          <w:kern w:val="24"/>
          <w:sz w:val="24"/>
          <w:szCs w:val="24"/>
        </w:rPr>
        <w:t>ия -- Детского сада «</w:t>
      </w:r>
      <w:proofErr w:type="spellStart"/>
      <w:r>
        <w:rPr>
          <w:rFonts w:ascii="Times New Roman" w:hAnsi="Times New Roman" w:cs="Times New Roman"/>
          <w:kern w:val="24"/>
          <w:sz w:val="24"/>
          <w:szCs w:val="24"/>
        </w:rPr>
        <w:t>Кэнчээри</w:t>
      </w:r>
      <w:proofErr w:type="spellEnd"/>
      <w:r w:rsidRPr="000577AD">
        <w:rPr>
          <w:rFonts w:ascii="Times New Roman" w:eastAsia="Calibri" w:hAnsi="Times New Roman" w:cs="Times New Roman"/>
          <w:kern w:val="24"/>
          <w:sz w:val="24"/>
          <w:szCs w:val="24"/>
        </w:rPr>
        <w:t>»</w:t>
      </w:r>
      <w:r>
        <w:rPr>
          <w:rFonts w:ascii="Times New Roman" w:eastAsia="Calibri" w:hAnsi="Times New Roman" w:cs="Times New Roman"/>
          <w:kern w:val="24"/>
          <w:sz w:val="24"/>
          <w:szCs w:val="24"/>
        </w:rPr>
        <w:t xml:space="preserve"> </w:t>
      </w:r>
      <w:proofErr w:type="spellStart"/>
      <w:r>
        <w:rPr>
          <w:rFonts w:ascii="Times New Roman" w:hAnsi="Times New Roman" w:cs="Times New Roman"/>
          <w:kern w:val="24"/>
          <w:sz w:val="24"/>
          <w:szCs w:val="24"/>
        </w:rPr>
        <w:t>с</w:t>
      </w:r>
      <w:proofErr w:type="gramStart"/>
      <w:r>
        <w:rPr>
          <w:rFonts w:ascii="Times New Roman" w:hAnsi="Times New Roman" w:cs="Times New Roman"/>
          <w:kern w:val="24"/>
          <w:sz w:val="24"/>
          <w:szCs w:val="24"/>
        </w:rPr>
        <w:t>.Б</w:t>
      </w:r>
      <w:proofErr w:type="gramEnd"/>
      <w:r>
        <w:rPr>
          <w:rFonts w:ascii="Times New Roman" w:hAnsi="Times New Roman" w:cs="Times New Roman"/>
          <w:kern w:val="24"/>
          <w:sz w:val="24"/>
          <w:szCs w:val="24"/>
        </w:rPr>
        <w:t>ердигестях</w:t>
      </w:r>
      <w:proofErr w:type="spellEnd"/>
      <w:r w:rsidRPr="000577AD">
        <w:rPr>
          <w:rFonts w:ascii="Times New Roman" w:eastAsia="Calibri" w:hAnsi="Times New Roman" w:cs="Times New Roman"/>
          <w:kern w:val="24"/>
          <w:sz w:val="24"/>
          <w:szCs w:val="24"/>
        </w:rPr>
        <w:t xml:space="preserve"> муниципального района «Горный улус» Республики Саха (Якутия)</w:t>
      </w:r>
      <w:r>
        <w:rPr>
          <w:rFonts w:ascii="Times New Roman" w:hAnsi="Times New Roman" w:cs="Times New Roman"/>
          <w:sz w:val="24"/>
          <w:szCs w:val="24"/>
        </w:rPr>
        <w:t xml:space="preserve"> за 2016-2017</w:t>
      </w:r>
      <w:r w:rsidRPr="000577AD">
        <w:rPr>
          <w:rFonts w:ascii="Times New Roman" w:hAnsi="Times New Roman" w:cs="Times New Roman"/>
          <w:sz w:val="24"/>
          <w:szCs w:val="24"/>
        </w:rPr>
        <w:t xml:space="preserve"> учебный год.</w:t>
      </w:r>
    </w:p>
    <w:p w:rsidR="00EA3648" w:rsidRDefault="00EA3648" w:rsidP="00EA3648">
      <w:pPr>
        <w:spacing w:after="0" w:line="360" w:lineRule="auto"/>
        <w:ind w:firstLine="708"/>
        <w:jc w:val="both"/>
        <w:rPr>
          <w:rFonts w:ascii="Times New Roman" w:hAnsi="Times New Roman" w:cs="Times New Roman"/>
          <w:sz w:val="24"/>
          <w:szCs w:val="24"/>
        </w:rPr>
      </w:pPr>
      <w:r w:rsidRPr="000577AD">
        <w:rPr>
          <w:rFonts w:ascii="Times New Roman" w:hAnsi="Times New Roman" w:cs="Times New Roman"/>
          <w:sz w:val="24"/>
          <w:szCs w:val="24"/>
        </w:rPr>
        <w:t xml:space="preserve">Отчет по </w:t>
      </w:r>
      <w:proofErr w:type="spellStart"/>
      <w:r w:rsidRPr="000577AD">
        <w:rPr>
          <w:rFonts w:ascii="Times New Roman" w:hAnsi="Times New Roman" w:cs="Times New Roman"/>
          <w:sz w:val="24"/>
          <w:szCs w:val="24"/>
        </w:rPr>
        <w:t>самообследованию</w:t>
      </w:r>
      <w:proofErr w:type="spellEnd"/>
      <w:r w:rsidRPr="000577AD">
        <w:rPr>
          <w:rFonts w:ascii="Times New Roman" w:hAnsi="Times New Roman" w:cs="Times New Roman"/>
          <w:sz w:val="24"/>
          <w:szCs w:val="24"/>
        </w:rPr>
        <w:t xml:space="preserve"> составлен в соответствии с пунктом 3 части 2 статьи 29 Федерального закона от 29 декабря 2012 года № 273-ФЗ  «Об образовании в Российской Федерации»,  требованиями  приказов  Министерства  образования  и  науки  Российской Федерации  от  14  июня  2013  г.  №  462  «Об  утверждении  порядка  проведения </w:t>
      </w:r>
      <w:proofErr w:type="spellStart"/>
      <w:r w:rsidRPr="000577AD">
        <w:rPr>
          <w:rFonts w:ascii="Times New Roman" w:hAnsi="Times New Roman" w:cs="Times New Roman"/>
          <w:sz w:val="24"/>
          <w:szCs w:val="24"/>
        </w:rPr>
        <w:t>самообследования</w:t>
      </w:r>
      <w:proofErr w:type="spellEnd"/>
      <w:r w:rsidRPr="000577AD">
        <w:rPr>
          <w:rFonts w:ascii="Times New Roman" w:hAnsi="Times New Roman" w:cs="Times New Roman"/>
          <w:sz w:val="24"/>
          <w:szCs w:val="24"/>
        </w:rPr>
        <w:t xml:space="preserve"> образовательной организацией» и от 10 декабря 2013 года № 1324 «Об утверждении  показателей  деятельности  образовательной  организации,  подлежащей </w:t>
      </w:r>
      <w:proofErr w:type="spellStart"/>
      <w:r w:rsidRPr="000577AD">
        <w:rPr>
          <w:rFonts w:ascii="Times New Roman" w:hAnsi="Times New Roman" w:cs="Times New Roman"/>
          <w:sz w:val="24"/>
          <w:szCs w:val="24"/>
        </w:rPr>
        <w:t>самообследованию</w:t>
      </w:r>
      <w:proofErr w:type="spellEnd"/>
      <w:r w:rsidRPr="000577AD">
        <w:rPr>
          <w:rFonts w:ascii="Times New Roman" w:hAnsi="Times New Roman" w:cs="Times New Roman"/>
          <w:sz w:val="24"/>
          <w:szCs w:val="24"/>
        </w:rPr>
        <w:t>».</w:t>
      </w:r>
    </w:p>
    <w:p w:rsidR="00EA3648" w:rsidRPr="000577AD" w:rsidRDefault="00EA3648" w:rsidP="00EA3648">
      <w:pPr>
        <w:spacing w:after="0" w:line="360" w:lineRule="auto"/>
        <w:ind w:firstLine="708"/>
        <w:jc w:val="both"/>
        <w:rPr>
          <w:rFonts w:ascii="Times New Roman" w:hAnsi="Times New Roman" w:cs="Times New Roman"/>
          <w:sz w:val="24"/>
          <w:szCs w:val="24"/>
        </w:rPr>
      </w:pPr>
      <w:r w:rsidRPr="000577AD">
        <w:rPr>
          <w:rFonts w:ascii="Times New Roman" w:hAnsi="Times New Roman" w:cs="Times New Roman"/>
          <w:sz w:val="24"/>
          <w:szCs w:val="24"/>
        </w:rPr>
        <w:t xml:space="preserve">В  процессе  </w:t>
      </w:r>
      <w:proofErr w:type="spellStart"/>
      <w:r w:rsidRPr="000577AD">
        <w:rPr>
          <w:rFonts w:ascii="Times New Roman" w:hAnsi="Times New Roman" w:cs="Times New Roman"/>
          <w:sz w:val="24"/>
          <w:szCs w:val="24"/>
        </w:rPr>
        <w:t>самообследования</w:t>
      </w:r>
      <w:proofErr w:type="spellEnd"/>
      <w:r w:rsidRPr="000577AD">
        <w:rPr>
          <w:rFonts w:ascii="Times New Roman" w:hAnsi="Times New Roman" w:cs="Times New Roman"/>
          <w:sz w:val="24"/>
          <w:szCs w:val="24"/>
        </w:rPr>
        <w:t xml:space="preserve">  была  осуществлена  оценка  образовательной деятельности  учреждения,  системы  управления,  содержания  и  качества подготовки  воспитанников,  организации  образовательного  процесса,  качества  кадрового, учебно-методического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учреждения.</w:t>
      </w:r>
    </w:p>
    <w:p w:rsidR="00EA3648" w:rsidRPr="000577AD" w:rsidRDefault="00EA3648" w:rsidP="00EA3648">
      <w:pPr>
        <w:spacing w:after="0" w:line="360" w:lineRule="auto"/>
        <w:ind w:firstLine="708"/>
        <w:jc w:val="both"/>
        <w:rPr>
          <w:rFonts w:ascii="Times New Roman" w:hAnsi="Times New Roman" w:cs="Times New Roman"/>
          <w:sz w:val="24"/>
          <w:szCs w:val="24"/>
        </w:rPr>
      </w:pPr>
      <w:r w:rsidRPr="000577AD">
        <w:rPr>
          <w:rFonts w:ascii="Times New Roman" w:hAnsi="Times New Roman" w:cs="Times New Roman"/>
          <w:sz w:val="24"/>
          <w:szCs w:val="24"/>
        </w:rPr>
        <w:t>В структуру отчета включены аналитическая часть и результаты  анализа  показателей  деятельности  учреждения.</w:t>
      </w:r>
    </w:p>
    <w:p w:rsidR="00EA3648" w:rsidRPr="000577AD" w:rsidRDefault="00EA3648" w:rsidP="00EA3648">
      <w:pPr>
        <w:spacing w:after="0" w:line="360" w:lineRule="auto"/>
        <w:ind w:firstLine="708"/>
        <w:jc w:val="both"/>
        <w:rPr>
          <w:rFonts w:ascii="Times New Roman" w:hAnsi="Times New Roman" w:cs="Times New Roman"/>
          <w:sz w:val="24"/>
          <w:szCs w:val="24"/>
        </w:rPr>
      </w:pPr>
      <w:r w:rsidRPr="000577AD">
        <w:rPr>
          <w:rFonts w:ascii="Times New Roman" w:hAnsi="Times New Roman" w:cs="Times New Roman"/>
          <w:sz w:val="24"/>
          <w:szCs w:val="24"/>
        </w:rPr>
        <w:t>Аналитическая часть содержит разделы:</w:t>
      </w:r>
    </w:p>
    <w:p w:rsidR="00EA3648" w:rsidRPr="000577AD" w:rsidRDefault="00EA3648" w:rsidP="00EA3648">
      <w:pPr>
        <w:spacing w:after="0" w:line="360" w:lineRule="auto"/>
        <w:jc w:val="both"/>
        <w:rPr>
          <w:rFonts w:ascii="Times New Roman" w:hAnsi="Times New Roman" w:cs="Times New Roman"/>
          <w:sz w:val="24"/>
          <w:szCs w:val="24"/>
        </w:rPr>
      </w:pPr>
      <w:r w:rsidRPr="000577AD">
        <w:rPr>
          <w:rFonts w:ascii="Times New Roman" w:hAnsi="Times New Roman" w:cs="Times New Roman"/>
          <w:sz w:val="24"/>
          <w:szCs w:val="24"/>
        </w:rPr>
        <w:t xml:space="preserve">- Общие сведения </w:t>
      </w:r>
      <w:proofErr w:type="gramStart"/>
      <w:r w:rsidRPr="000577AD">
        <w:rPr>
          <w:rFonts w:ascii="Times New Roman" w:hAnsi="Times New Roman" w:cs="Times New Roman"/>
          <w:sz w:val="24"/>
          <w:szCs w:val="24"/>
        </w:rPr>
        <w:t>о</w:t>
      </w:r>
      <w:proofErr w:type="gramEnd"/>
      <w:r w:rsidRPr="000577AD">
        <w:rPr>
          <w:rFonts w:ascii="Times New Roman" w:hAnsi="Times New Roman" w:cs="Times New Roman"/>
          <w:sz w:val="24"/>
          <w:szCs w:val="24"/>
        </w:rPr>
        <w:t xml:space="preserve"> учреждении;</w:t>
      </w:r>
    </w:p>
    <w:p w:rsidR="00EA3648" w:rsidRPr="000577AD" w:rsidRDefault="00EA3648" w:rsidP="00EA3648">
      <w:pPr>
        <w:spacing w:after="0" w:line="360" w:lineRule="auto"/>
        <w:jc w:val="both"/>
        <w:rPr>
          <w:rFonts w:ascii="Times New Roman" w:hAnsi="Times New Roman" w:cs="Times New Roman"/>
          <w:sz w:val="24"/>
          <w:szCs w:val="24"/>
        </w:rPr>
      </w:pPr>
      <w:r w:rsidRPr="000577AD">
        <w:rPr>
          <w:rFonts w:ascii="Times New Roman" w:hAnsi="Times New Roman" w:cs="Times New Roman"/>
          <w:sz w:val="24"/>
          <w:szCs w:val="24"/>
        </w:rPr>
        <w:t>- Образовательная деятельность;</w:t>
      </w:r>
    </w:p>
    <w:p w:rsidR="00EA3648" w:rsidRPr="000577AD" w:rsidRDefault="00EA3648" w:rsidP="00EA3648">
      <w:pPr>
        <w:spacing w:after="0" w:line="360" w:lineRule="auto"/>
        <w:jc w:val="both"/>
        <w:rPr>
          <w:rFonts w:ascii="Times New Roman" w:hAnsi="Times New Roman" w:cs="Times New Roman"/>
          <w:sz w:val="24"/>
          <w:szCs w:val="24"/>
        </w:rPr>
      </w:pPr>
      <w:r w:rsidRPr="000577AD">
        <w:rPr>
          <w:rFonts w:ascii="Times New Roman" w:hAnsi="Times New Roman" w:cs="Times New Roman"/>
          <w:sz w:val="24"/>
          <w:szCs w:val="24"/>
        </w:rPr>
        <w:t>- Материально-техническое обеспечение.</w:t>
      </w:r>
    </w:p>
    <w:p w:rsidR="00EA3648" w:rsidRDefault="00EA3648" w:rsidP="00EA3648">
      <w:pPr>
        <w:spacing w:after="0" w:line="360" w:lineRule="auto"/>
        <w:ind w:firstLine="708"/>
        <w:jc w:val="both"/>
        <w:rPr>
          <w:rFonts w:ascii="Times New Roman" w:hAnsi="Times New Roman" w:cs="Times New Roman"/>
          <w:sz w:val="24"/>
          <w:szCs w:val="24"/>
        </w:rPr>
      </w:pPr>
    </w:p>
    <w:p w:rsidR="00EA3648" w:rsidRDefault="00EA3648" w:rsidP="00EA3648">
      <w:pPr>
        <w:spacing w:after="0" w:line="360" w:lineRule="auto"/>
        <w:ind w:firstLine="708"/>
        <w:jc w:val="both"/>
        <w:rPr>
          <w:rFonts w:ascii="Times New Roman" w:hAnsi="Times New Roman" w:cs="Times New Roman"/>
          <w:sz w:val="24"/>
          <w:szCs w:val="24"/>
        </w:rPr>
      </w:pPr>
    </w:p>
    <w:p w:rsidR="00EA3648" w:rsidRDefault="00EA3648" w:rsidP="00EA3648">
      <w:pPr>
        <w:spacing w:after="0" w:line="360" w:lineRule="auto"/>
        <w:ind w:firstLine="708"/>
        <w:jc w:val="both"/>
        <w:rPr>
          <w:rFonts w:ascii="Times New Roman" w:hAnsi="Times New Roman" w:cs="Times New Roman"/>
          <w:sz w:val="24"/>
          <w:szCs w:val="24"/>
        </w:rPr>
      </w:pPr>
    </w:p>
    <w:p w:rsidR="00EA3648" w:rsidRPr="000577AD" w:rsidRDefault="00EA3648" w:rsidP="00EA3648">
      <w:pPr>
        <w:spacing w:after="0" w:line="360" w:lineRule="auto"/>
        <w:ind w:firstLine="708"/>
        <w:jc w:val="both"/>
        <w:rPr>
          <w:rFonts w:ascii="Times New Roman" w:hAnsi="Times New Roman" w:cs="Times New Roman"/>
          <w:sz w:val="24"/>
          <w:szCs w:val="24"/>
        </w:rPr>
      </w:pPr>
    </w:p>
    <w:p w:rsidR="00A7598E" w:rsidRDefault="00A7598E" w:rsidP="00AA1E5A">
      <w:pPr>
        <w:pStyle w:val="60"/>
        <w:numPr>
          <w:ilvl w:val="0"/>
          <w:numId w:val="1"/>
        </w:numPr>
        <w:shd w:val="clear" w:color="auto" w:fill="auto"/>
        <w:tabs>
          <w:tab w:val="left" w:pos="230"/>
        </w:tabs>
        <w:ind w:left="40" w:firstLine="0"/>
        <w:jc w:val="center"/>
      </w:pPr>
      <w:r>
        <w:lastRenderedPageBreak/>
        <w:t>Общая характеристика образовательного учреждения.</w:t>
      </w:r>
    </w:p>
    <w:p w:rsidR="00A7598E" w:rsidRDefault="00A7598E" w:rsidP="00AA1E5A">
      <w:pPr>
        <w:pStyle w:val="21"/>
        <w:shd w:val="clear" w:color="auto" w:fill="auto"/>
        <w:spacing w:line="276" w:lineRule="auto"/>
        <w:ind w:left="40" w:right="60" w:firstLine="0"/>
      </w:pPr>
      <w:r>
        <w:t xml:space="preserve">Муниципальное бюджетное дошкольное образовательное учреждение - Детский сад №2 «Кэнчээри» начала свою работу в 1978году, в селе </w:t>
      </w:r>
      <w:proofErr w:type="spellStart"/>
      <w:r>
        <w:t>Бердигестях</w:t>
      </w:r>
      <w:proofErr w:type="spellEnd"/>
      <w:r>
        <w:t>, по улице Парфенова, .48</w:t>
      </w:r>
    </w:p>
    <w:p w:rsidR="00A7598E" w:rsidRDefault="00AA1E5A" w:rsidP="00AA1E5A">
      <w:pPr>
        <w:pStyle w:val="21"/>
        <w:shd w:val="clear" w:color="auto" w:fill="auto"/>
        <w:spacing w:line="276" w:lineRule="auto"/>
        <w:ind w:left="40" w:right="60" w:firstLine="0"/>
      </w:pPr>
      <w:r>
        <w:t xml:space="preserve">    </w:t>
      </w:r>
      <w:r w:rsidR="00A7598E">
        <w:t>Территория детского сада озеленена насаждениями. На территории учреждения имеются различные виды деревьев и кустарников.</w:t>
      </w:r>
    </w:p>
    <w:p w:rsidR="00A7598E" w:rsidRDefault="00AA1E5A" w:rsidP="00AA1E5A">
      <w:pPr>
        <w:pStyle w:val="21"/>
        <w:shd w:val="clear" w:color="auto" w:fill="auto"/>
        <w:spacing w:line="276" w:lineRule="auto"/>
        <w:ind w:left="40" w:right="60" w:firstLine="0"/>
      </w:pPr>
      <w:r>
        <w:t xml:space="preserve">   </w:t>
      </w:r>
      <w:r w:rsidR="00A7598E">
        <w:t>Муниципальное бюджетное дошкольное образовательное учреждение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AA1E5A" w:rsidRDefault="00A7598E" w:rsidP="00AA1E5A">
      <w:pPr>
        <w:pStyle w:val="21"/>
        <w:numPr>
          <w:ilvl w:val="0"/>
          <w:numId w:val="2"/>
        </w:numPr>
        <w:shd w:val="clear" w:color="auto" w:fill="auto"/>
        <w:tabs>
          <w:tab w:val="left" w:pos="230"/>
        </w:tabs>
        <w:spacing w:line="276" w:lineRule="auto"/>
        <w:ind w:left="420" w:right="60"/>
        <w:jc w:val="left"/>
      </w:pPr>
      <w:r>
        <w:t>Федеральным законом «Об основных гарантиях прав ребёнка Российской Федерации».</w:t>
      </w:r>
    </w:p>
    <w:p w:rsidR="00AA1E5A" w:rsidRDefault="00A7598E" w:rsidP="00AA1E5A">
      <w:pPr>
        <w:pStyle w:val="21"/>
        <w:numPr>
          <w:ilvl w:val="0"/>
          <w:numId w:val="2"/>
        </w:numPr>
        <w:shd w:val="clear" w:color="auto" w:fill="auto"/>
        <w:tabs>
          <w:tab w:val="left" w:pos="230"/>
        </w:tabs>
        <w:spacing w:line="276" w:lineRule="auto"/>
        <w:ind w:left="420" w:right="60"/>
        <w:jc w:val="left"/>
      </w:pPr>
      <w:r>
        <w:t>Конвенцией ООН о правах ребёнка.</w:t>
      </w:r>
    </w:p>
    <w:p w:rsidR="00AA1E5A" w:rsidRDefault="00A7598E" w:rsidP="00AA1E5A">
      <w:pPr>
        <w:pStyle w:val="21"/>
        <w:numPr>
          <w:ilvl w:val="0"/>
          <w:numId w:val="2"/>
        </w:numPr>
        <w:shd w:val="clear" w:color="auto" w:fill="auto"/>
        <w:tabs>
          <w:tab w:val="left" w:pos="230"/>
        </w:tabs>
        <w:spacing w:line="276" w:lineRule="auto"/>
        <w:ind w:left="420" w:right="60"/>
        <w:jc w:val="left"/>
      </w:pPr>
      <w:r>
        <w:t>Федерации, утвержденным постановлением Правительства Российской Федерации</w:t>
      </w:r>
    </w:p>
    <w:p w:rsidR="00A7598E" w:rsidRDefault="00A7598E" w:rsidP="00AA1E5A">
      <w:pPr>
        <w:pStyle w:val="21"/>
        <w:numPr>
          <w:ilvl w:val="0"/>
          <w:numId w:val="8"/>
        </w:numPr>
        <w:shd w:val="clear" w:color="auto" w:fill="auto"/>
        <w:spacing w:line="276" w:lineRule="auto"/>
        <w:ind w:right="60"/>
      </w:pPr>
      <w:r>
        <w:t xml:space="preserve">Санитарно-эпидемиологическими правилами и нормативами </w:t>
      </w:r>
      <w:proofErr w:type="spellStart"/>
      <w:r>
        <w:t>СанПиН</w:t>
      </w:r>
      <w:proofErr w:type="spellEnd"/>
      <w:r>
        <w:t>.</w:t>
      </w:r>
    </w:p>
    <w:p w:rsidR="00A7598E" w:rsidRDefault="00A7598E" w:rsidP="00AA1E5A">
      <w:pPr>
        <w:pStyle w:val="21"/>
        <w:numPr>
          <w:ilvl w:val="0"/>
          <w:numId w:val="2"/>
        </w:numPr>
        <w:shd w:val="clear" w:color="auto" w:fill="auto"/>
        <w:tabs>
          <w:tab w:val="left" w:pos="664"/>
        </w:tabs>
        <w:spacing w:line="276" w:lineRule="auto"/>
        <w:ind w:left="420" w:right="60"/>
        <w:jc w:val="left"/>
      </w:pPr>
      <w:r>
        <w:t>Уставом Муниципальное бюджетное дошкольное образовательное учреждение - Детский сад № 2 «</w:t>
      </w:r>
      <w:proofErr w:type="spellStart"/>
      <w:r>
        <w:t>Кэнчээри</w:t>
      </w:r>
      <w:proofErr w:type="spellEnd"/>
      <w:r>
        <w:t xml:space="preserve">» </w:t>
      </w:r>
      <w:proofErr w:type="spellStart"/>
      <w:r>
        <w:t>с</w:t>
      </w:r>
      <w:proofErr w:type="gramStart"/>
      <w:r>
        <w:t>.Б</w:t>
      </w:r>
      <w:proofErr w:type="gramEnd"/>
      <w:r>
        <w:t>ердигестях</w:t>
      </w:r>
      <w:proofErr w:type="spellEnd"/>
    </w:p>
    <w:p w:rsidR="00A7598E" w:rsidRDefault="00A7598E" w:rsidP="00AA1E5A">
      <w:pPr>
        <w:pStyle w:val="21"/>
        <w:shd w:val="clear" w:color="auto" w:fill="auto"/>
        <w:spacing w:line="276" w:lineRule="auto"/>
        <w:ind w:left="40" w:firstLine="0"/>
      </w:pPr>
      <w:r>
        <w:t>Уже стали традиционными в детском саду такие формы работы:</w:t>
      </w:r>
    </w:p>
    <w:p w:rsidR="00A7598E" w:rsidRDefault="00A7598E" w:rsidP="00AA1E5A">
      <w:pPr>
        <w:pStyle w:val="21"/>
        <w:numPr>
          <w:ilvl w:val="0"/>
          <w:numId w:val="3"/>
        </w:numPr>
        <w:shd w:val="clear" w:color="auto" w:fill="auto"/>
        <w:tabs>
          <w:tab w:val="left" w:pos="230"/>
        </w:tabs>
        <w:spacing w:line="276" w:lineRule="auto"/>
        <w:ind w:left="40" w:firstLine="0"/>
      </w:pPr>
      <w:r>
        <w:t>родительские собрания ежеквартально;</w:t>
      </w:r>
    </w:p>
    <w:p w:rsidR="00A7598E" w:rsidRDefault="00A7598E" w:rsidP="00AA1E5A">
      <w:pPr>
        <w:pStyle w:val="21"/>
        <w:numPr>
          <w:ilvl w:val="0"/>
          <w:numId w:val="3"/>
        </w:numPr>
        <w:shd w:val="clear" w:color="auto" w:fill="auto"/>
        <w:tabs>
          <w:tab w:val="left" w:pos="230"/>
        </w:tabs>
        <w:spacing w:line="276" w:lineRule="auto"/>
        <w:ind w:left="40" w:firstLine="0"/>
      </w:pPr>
      <w:r>
        <w:t xml:space="preserve">совместные </w:t>
      </w:r>
      <w:proofErr w:type="spellStart"/>
      <w:r>
        <w:t>досуговые</w:t>
      </w:r>
      <w:proofErr w:type="spellEnd"/>
      <w:r>
        <w:t xml:space="preserve"> мероприятия детей и родителей;</w:t>
      </w:r>
    </w:p>
    <w:p w:rsidR="00A7598E" w:rsidRDefault="00A7598E" w:rsidP="00AA1E5A">
      <w:pPr>
        <w:pStyle w:val="21"/>
        <w:shd w:val="clear" w:color="auto" w:fill="auto"/>
        <w:spacing w:line="276" w:lineRule="auto"/>
        <w:ind w:left="40" w:firstLine="0"/>
      </w:pPr>
      <w:r>
        <w:t>-Дни открытых дверей (для родителей);</w:t>
      </w:r>
    </w:p>
    <w:p w:rsidR="00A7598E" w:rsidRDefault="00A7598E" w:rsidP="00AA1E5A">
      <w:pPr>
        <w:pStyle w:val="21"/>
        <w:numPr>
          <w:ilvl w:val="0"/>
          <w:numId w:val="3"/>
        </w:numPr>
        <w:shd w:val="clear" w:color="auto" w:fill="auto"/>
        <w:tabs>
          <w:tab w:val="left" w:pos="230"/>
        </w:tabs>
        <w:spacing w:line="276" w:lineRule="auto"/>
        <w:ind w:left="40" w:firstLine="0"/>
      </w:pPr>
      <w:r>
        <w:t>спортивные праздники;</w:t>
      </w:r>
    </w:p>
    <w:p w:rsidR="00A7598E" w:rsidRDefault="00A7598E" w:rsidP="00AA1E5A">
      <w:pPr>
        <w:pStyle w:val="21"/>
        <w:shd w:val="clear" w:color="auto" w:fill="auto"/>
        <w:spacing w:line="276" w:lineRule="auto"/>
        <w:ind w:left="40" w:firstLine="0"/>
      </w:pPr>
      <w:r>
        <w:t>- календарные праздники.</w:t>
      </w:r>
    </w:p>
    <w:p w:rsidR="00A7598E" w:rsidRDefault="00A7598E" w:rsidP="00AA1E5A">
      <w:pPr>
        <w:pStyle w:val="21"/>
        <w:shd w:val="clear" w:color="auto" w:fill="auto"/>
        <w:spacing w:line="276" w:lineRule="auto"/>
        <w:ind w:left="40" w:right="2380" w:firstLine="0"/>
        <w:jc w:val="left"/>
      </w:pPr>
      <w:r>
        <w:t xml:space="preserve">Детский сад посещает 50 воспитанника в возрасте от 3 до 7 лет. </w:t>
      </w:r>
      <w:r>
        <w:rPr>
          <w:rStyle w:val="a4"/>
        </w:rPr>
        <w:t>Количественный состав групп:</w:t>
      </w:r>
    </w:p>
    <w:p w:rsidR="00A7598E" w:rsidRDefault="00A7598E" w:rsidP="00AA1E5A">
      <w:pPr>
        <w:pStyle w:val="21"/>
        <w:shd w:val="clear" w:color="auto" w:fill="auto"/>
        <w:spacing w:line="276" w:lineRule="auto"/>
        <w:ind w:left="40" w:firstLine="0"/>
      </w:pPr>
      <w:r>
        <w:t>II младшая группа - 12 воспитанников;</w:t>
      </w:r>
    </w:p>
    <w:p w:rsidR="00A7598E" w:rsidRDefault="00A7598E" w:rsidP="00AA1E5A">
      <w:pPr>
        <w:pStyle w:val="21"/>
        <w:shd w:val="clear" w:color="auto" w:fill="auto"/>
        <w:tabs>
          <w:tab w:val="right" w:pos="2704"/>
          <w:tab w:val="right" w:pos="4384"/>
        </w:tabs>
        <w:spacing w:line="276" w:lineRule="auto"/>
        <w:ind w:left="40" w:firstLine="0"/>
      </w:pPr>
      <w:r>
        <w:t>Средняя группа – 18  воспитанников;</w:t>
      </w:r>
    </w:p>
    <w:p w:rsidR="00A7598E" w:rsidRDefault="00A7598E" w:rsidP="00AA1E5A">
      <w:pPr>
        <w:pStyle w:val="21"/>
        <w:shd w:val="clear" w:color="auto" w:fill="auto"/>
        <w:spacing w:line="276" w:lineRule="auto"/>
        <w:ind w:left="40" w:firstLine="0"/>
      </w:pPr>
      <w:r>
        <w:t>Подготовительная и старшая  группы - 20 воспитанников;</w:t>
      </w:r>
    </w:p>
    <w:p w:rsidR="00A7598E" w:rsidRDefault="00A7598E" w:rsidP="00AA1E5A">
      <w:pPr>
        <w:pStyle w:val="21"/>
        <w:shd w:val="clear" w:color="auto" w:fill="auto"/>
        <w:spacing w:line="276" w:lineRule="auto"/>
        <w:ind w:left="40" w:right="20" w:firstLine="280"/>
      </w:pPr>
      <w:r>
        <w:t>Дошкольное учреждение укомплектовано детьми на 100%, что соответствует нормативам наполняемости групп.</w:t>
      </w:r>
    </w:p>
    <w:p w:rsidR="00A7598E" w:rsidRDefault="00A7598E" w:rsidP="00AA1E5A">
      <w:pPr>
        <w:pStyle w:val="21"/>
        <w:shd w:val="clear" w:color="auto" w:fill="auto"/>
        <w:spacing w:line="276" w:lineRule="auto"/>
        <w:ind w:left="40" w:right="20" w:firstLine="280"/>
      </w:pPr>
      <w:r>
        <w:t>МБДОУ работает в режиме пятидневной рабочей недели. С 10.30. часовым пребыванием детей (8.00 - 18.30).</w:t>
      </w:r>
    </w:p>
    <w:p w:rsidR="00A7598E" w:rsidRDefault="00A7598E" w:rsidP="00AA1E5A">
      <w:pPr>
        <w:pStyle w:val="21"/>
        <w:shd w:val="clear" w:color="auto" w:fill="auto"/>
        <w:spacing w:line="276" w:lineRule="auto"/>
        <w:ind w:left="40" w:right="20" w:firstLine="0"/>
      </w:pPr>
      <w:r>
        <w:rPr>
          <w:rStyle w:val="a4"/>
        </w:rPr>
        <w:t xml:space="preserve">Вывод: </w:t>
      </w:r>
      <w:r>
        <w:t xml:space="preserve">Муниципальное бюджетное дошкольное образовательное учреждение - Детский сад  № 2 «Кэнчээри»  с. </w:t>
      </w:r>
      <w:proofErr w:type="spellStart"/>
      <w:r>
        <w:t>Бердигестях</w:t>
      </w:r>
      <w:proofErr w:type="spellEnd"/>
      <w:r>
        <w:t xml:space="preserve"> функционирует в соответствии с нормативными документами в сфере образования Российской Федерации. Контингент воспитанников социально благополучный.</w:t>
      </w:r>
    </w:p>
    <w:p w:rsidR="00AA1E5A" w:rsidRDefault="00AA1E5A" w:rsidP="00AA1E5A">
      <w:pPr>
        <w:pStyle w:val="21"/>
        <w:shd w:val="clear" w:color="auto" w:fill="auto"/>
        <w:spacing w:line="276" w:lineRule="auto"/>
        <w:ind w:left="40" w:right="20" w:firstLine="0"/>
      </w:pPr>
    </w:p>
    <w:p w:rsidR="00EA3648" w:rsidRDefault="00EA3648" w:rsidP="00AA1E5A">
      <w:pPr>
        <w:pStyle w:val="21"/>
        <w:shd w:val="clear" w:color="auto" w:fill="auto"/>
        <w:spacing w:line="276" w:lineRule="auto"/>
        <w:ind w:left="40" w:right="20" w:firstLine="0"/>
      </w:pPr>
    </w:p>
    <w:p w:rsidR="00A7598E" w:rsidRDefault="00A7598E" w:rsidP="00AA1E5A">
      <w:pPr>
        <w:pStyle w:val="60"/>
        <w:numPr>
          <w:ilvl w:val="0"/>
          <w:numId w:val="1"/>
        </w:numPr>
        <w:shd w:val="clear" w:color="auto" w:fill="auto"/>
        <w:tabs>
          <w:tab w:val="left" w:pos="333"/>
        </w:tabs>
        <w:spacing w:line="276" w:lineRule="auto"/>
        <w:ind w:left="40" w:firstLine="0"/>
        <w:jc w:val="center"/>
      </w:pPr>
      <w:r>
        <w:t>Структура управления образовательным учреждением.</w:t>
      </w:r>
    </w:p>
    <w:p w:rsidR="00A7598E" w:rsidRDefault="00A7598E" w:rsidP="00AA1E5A">
      <w:pPr>
        <w:pStyle w:val="60"/>
        <w:shd w:val="clear" w:color="auto" w:fill="auto"/>
        <w:spacing w:line="276" w:lineRule="auto"/>
        <w:ind w:left="40" w:firstLine="280"/>
      </w:pPr>
      <w:r>
        <w:t>1. Нормативно-правовое обеспечение управления ДОУ</w:t>
      </w:r>
    </w:p>
    <w:p w:rsidR="00A7598E" w:rsidRDefault="00A7598E" w:rsidP="00AA1E5A">
      <w:pPr>
        <w:pStyle w:val="21"/>
        <w:shd w:val="clear" w:color="auto" w:fill="auto"/>
        <w:spacing w:line="276" w:lineRule="auto"/>
        <w:ind w:left="40" w:right="20" w:firstLine="280"/>
      </w:pPr>
      <w:r>
        <w:t>Управление Муниципальное бюджетное дошкольное образовательное учреждение - Детский сад № 2 «</w:t>
      </w:r>
      <w:proofErr w:type="spellStart"/>
      <w:r>
        <w:t>Кэнчээри</w:t>
      </w:r>
      <w:proofErr w:type="spellEnd"/>
      <w:r>
        <w:t xml:space="preserve">»  </w:t>
      </w:r>
      <w:proofErr w:type="spellStart"/>
      <w:r>
        <w:t>с</w:t>
      </w:r>
      <w:proofErr w:type="gramStart"/>
      <w:r>
        <w:t>.Б</w:t>
      </w:r>
      <w:proofErr w:type="gramEnd"/>
      <w:r>
        <w:t>ердигестях</w:t>
      </w:r>
      <w:proofErr w:type="spellEnd"/>
      <w:r>
        <w:t xml:space="preserve"> осуществляется в соответствии с Законом Российской Федерации «Об образовании», а так же следующими локальными документами:</w:t>
      </w:r>
    </w:p>
    <w:p w:rsidR="00A7598E" w:rsidRDefault="00A7598E" w:rsidP="00AA1E5A">
      <w:pPr>
        <w:pStyle w:val="21"/>
        <w:numPr>
          <w:ilvl w:val="0"/>
          <w:numId w:val="2"/>
        </w:numPr>
        <w:shd w:val="clear" w:color="auto" w:fill="auto"/>
        <w:tabs>
          <w:tab w:val="left" w:pos="664"/>
        </w:tabs>
        <w:spacing w:line="276" w:lineRule="auto"/>
        <w:ind w:left="40" w:firstLine="0"/>
      </w:pPr>
      <w:r>
        <w:t>Договором между МБДОУ и родителями.</w:t>
      </w:r>
    </w:p>
    <w:p w:rsidR="00A7598E" w:rsidRDefault="00A7598E" w:rsidP="00AA1E5A">
      <w:pPr>
        <w:pStyle w:val="21"/>
        <w:numPr>
          <w:ilvl w:val="0"/>
          <w:numId w:val="2"/>
        </w:numPr>
        <w:shd w:val="clear" w:color="auto" w:fill="auto"/>
        <w:tabs>
          <w:tab w:val="left" w:pos="664"/>
        </w:tabs>
        <w:spacing w:line="276" w:lineRule="auto"/>
        <w:ind w:left="40" w:firstLine="0"/>
      </w:pPr>
      <w:r>
        <w:t>Трудовыми договорами между администрацией и работниками.</w:t>
      </w:r>
    </w:p>
    <w:p w:rsidR="00A7598E" w:rsidRDefault="00A7598E" w:rsidP="00AA1E5A">
      <w:pPr>
        <w:pStyle w:val="21"/>
        <w:numPr>
          <w:ilvl w:val="0"/>
          <w:numId w:val="2"/>
        </w:numPr>
        <w:shd w:val="clear" w:color="auto" w:fill="auto"/>
        <w:tabs>
          <w:tab w:val="left" w:pos="664"/>
        </w:tabs>
        <w:spacing w:line="276" w:lineRule="auto"/>
        <w:ind w:left="40" w:firstLine="0"/>
      </w:pPr>
      <w:r>
        <w:t>Локальными актами</w:t>
      </w:r>
    </w:p>
    <w:p w:rsidR="00A7598E" w:rsidRDefault="00A7598E" w:rsidP="00AA1E5A">
      <w:pPr>
        <w:pStyle w:val="21"/>
        <w:numPr>
          <w:ilvl w:val="0"/>
          <w:numId w:val="2"/>
        </w:numPr>
        <w:shd w:val="clear" w:color="auto" w:fill="auto"/>
        <w:tabs>
          <w:tab w:val="left" w:pos="664"/>
        </w:tabs>
        <w:spacing w:line="276" w:lineRule="auto"/>
        <w:ind w:left="40" w:firstLine="0"/>
      </w:pPr>
      <w:r>
        <w:t>Штатным расписанием</w:t>
      </w:r>
    </w:p>
    <w:p w:rsidR="00A7598E" w:rsidRDefault="00A7598E" w:rsidP="00AA1E5A">
      <w:pPr>
        <w:pStyle w:val="21"/>
        <w:numPr>
          <w:ilvl w:val="0"/>
          <w:numId w:val="2"/>
        </w:numPr>
        <w:shd w:val="clear" w:color="auto" w:fill="auto"/>
        <w:tabs>
          <w:tab w:val="left" w:pos="664"/>
        </w:tabs>
        <w:spacing w:line="276" w:lineRule="auto"/>
        <w:ind w:left="40" w:firstLine="0"/>
      </w:pPr>
      <w:r>
        <w:t>Приказами заведующего МБДОУ</w:t>
      </w:r>
    </w:p>
    <w:p w:rsidR="00A7598E" w:rsidRDefault="00A7598E" w:rsidP="00AA1E5A">
      <w:pPr>
        <w:pStyle w:val="21"/>
        <w:numPr>
          <w:ilvl w:val="0"/>
          <w:numId w:val="2"/>
        </w:numPr>
        <w:shd w:val="clear" w:color="auto" w:fill="auto"/>
        <w:tabs>
          <w:tab w:val="left" w:pos="664"/>
        </w:tabs>
        <w:spacing w:line="276" w:lineRule="auto"/>
        <w:ind w:left="40" w:firstLine="0"/>
      </w:pPr>
      <w:r>
        <w:t>Должностными инструкциями, определяющими обязанности работников ДОУ</w:t>
      </w:r>
    </w:p>
    <w:p w:rsidR="00A7598E" w:rsidRDefault="00A7598E" w:rsidP="00AA1E5A">
      <w:pPr>
        <w:pStyle w:val="21"/>
        <w:numPr>
          <w:ilvl w:val="0"/>
          <w:numId w:val="2"/>
        </w:numPr>
        <w:shd w:val="clear" w:color="auto" w:fill="auto"/>
        <w:tabs>
          <w:tab w:val="left" w:pos="664"/>
        </w:tabs>
        <w:spacing w:line="276" w:lineRule="auto"/>
        <w:ind w:left="40" w:firstLine="0"/>
      </w:pPr>
      <w:r>
        <w:t>Правилами внутреннего трудового распорядка ДОУ</w:t>
      </w:r>
    </w:p>
    <w:p w:rsidR="00A7598E" w:rsidRDefault="00A7598E" w:rsidP="00AA1E5A">
      <w:pPr>
        <w:pStyle w:val="21"/>
        <w:numPr>
          <w:ilvl w:val="0"/>
          <w:numId w:val="2"/>
        </w:numPr>
        <w:shd w:val="clear" w:color="auto" w:fill="auto"/>
        <w:tabs>
          <w:tab w:val="left" w:pos="664"/>
        </w:tabs>
        <w:spacing w:line="276" w:lineRule="auto"/>
        <w:ind w:left="40" w:firstLine="0"/>
      </w:pPr>
      <w:r>
        <w:lastRenderedPageBreak/>
        <w:t>Инструкциями по организации охраны жизни и здоровья детей в ДОУ</w:t>
      </w:r>
    </w:p>
    <w:p w:rsidR="00A7598E" w:rsidRDefault="00A7598E" w:rsidP="00AA1E5A">
      <w:pPr>
        <w:pStyle w:val="21"/>
        <w:numPr>
          <w:ilvl w:val="0"/>
          <w:numId w:val="2"/>
        </w:numPr>
        <w:shd w:val="clear" w:color="auto" w:fill="auto"/>
        <w:tabs>
          <w:tab w:val="left" w:pos="664"/>
        </w:tabs>
        <w:spacing w:line="276" w:lineRule="auto"/>
        <w:ind w:left="40" w:firstLine="0"/>
      </w:pPr>
      <w:r>
        <w:t>Режим занятий, учебной нагрузкой</w:t>
      </w:r>
    </w:p>
    <w:p w:rsidR="00A7598E" w:rsidRDefault="00A7598E" w:rsidP="00AA1E5A">
      <w:pPr>
        <w:pStyle w:val="21"/>
        <w:numPr>
          <w:ilvl w:val="0"/>
          <w:numId w:val="2"/>
        </w:numPr>
        <w:shd w:val="clear" w:color="auto" w:fill="auto"/>
        <w:tabs>
          <w:tab w:val="left" w:pos="664"/>
        </w:tabs>
        <w:spacing w:line="276" w:lineRule="auto"/>
        <w:ind w:left="40" w:firstLine="0"/>
      </w:pPr>
      <w:r>
        <w:t>Циклограммами деятельности педагогов</w:t>
      </w:r>
    </w:p>
    <w:p w:rsidR="00A7598E" w:rsidRDefault="00A7598E" w:rsidP="00AA1E5A">
      <w:pPr>
        <w:pStyle w:val="21"/>
        <w:numPr>
          <w:ilvl w:val="0"/>
          <w:numId w:val="2"/>
        </w:numPr>
        <w:shd w:val="clear" w:color="auto" w:fill="auto"/>
        <w:tabs>
          <w:tab w:val="left" w:pos="664"/>
        </w:tabs>
        <w:spacing w:line="276" w:lineRule="auto"/>
        <w:ind w:left="40" w:firstLine="0"/>
      </w:pPr>
      <w:r>
        <w:t>Перспективными планами работы воспитателей и специалистов.</w:t>
      </w:r>
    </w:p>
    <w:p w:rsidR="00A7598E" w:rsidRDefault="00A7598E" w:rsidP="00AA1E5A">
      <w:pPr>
        <w:pStyle w:val="21"/>
        <w:shd w:val="clear" w:color="auto" w:fill="auto"/>
        <w:spacing w:line="276" w:lineRule="auto"/>
        <w:ind w:left="40" w:right="20" w:firstLine="0"/>
      </w:pPr>
      <w:r>
        <w:t xml:space="preserve">В течение учебного года продолжалась работа по созданию и обогащению </w:t>
      </w:r>
      <w:proofErr w:type="spellStart"/>
      <w:r>
        <w:t>нормативно</w:t>
      </w:r>
      <w:r>
        <w:softHyphen/>
        <w:t>информационного</w:t>
      </w:r>
      <w:proofErr w:type="spellEnd"/>
      <w:r>
        <w:t xml:space="preserve"> обеспечения управления. Используются унифицированные формы оформления приказов. Управление осуществляется на аналитическом уровне.</w:t>
      </w:r>
    </w:p>
    <w:p w:rsidR="00A7598E" w:rsidRDefault="00A7598E" w:rsidP="00AA1E5A">
      <w:pPr>
        <w:pStyle w:val="60"/>
        <w:numPr>
          <w:ilvl w:val="0"/>
          <w:numId w:val="4"/>
        </w:numPr>
        <w:shd w:val="clear" w:color="auto" w:fill="auto"/>
        <w:tabs>
          <w:tab w:val="left" w:pos="333"/>
        </w:tabs>
        <w:spacing w:line="276" w:lineRule="auto"/>
        <w:ind w:left="40" w:firstLine="0"/>
      </w:pPr>
      <w:r>
        <w:t>Формы и структура управления</w:t>
      </w:r>
    </w:p>
    <w:p w:rsidR="00A7598E" w:rsidRDefault="00A7598E" w:rsidP="00AA1E5A">
      <w:pPr>
        <w:pStyle w:val="60"/>
        <w:shd w:val="clear" w:color="auto" w:fill="auto"/>
        <w:spacing w:line="276" w:lineRule="auto"/>
        <w:ind w:left="40" w:right="20" w:firstLine="0"/>
      </w:pPr>
      <w:r>
        <w:t xml:space="preserve">2.1. Структурно - функциональная модель управления МБДОУ - Детский сад № 2 «Кэнчээри» с. </w:t>
      </w:r>
      <w:proofErr w:type="spellStart"/>
      <w:r>
        <w:t>Бердигестях</w:t>
      </w:r>
      <w:proofErr w:type="spellEnd"/>
    </w:p>
    <w:p w:rsidR="00A7598E" w:rsidRDefault="00A7598E" w:rsidP="00AA1E5A">
      <w:pPr>
        <w:pStyle w:val="21"/>
        <w:shd w:val="clear" w:color="auto" w:fill="auto"/>
        <w:spacing w:line="276" w:lineRule="auto"/>
        <w:ind w:left="40" w:right="40" w:firstLine="0"/>
      </w:pPr>
      <w:r>
        <w:t>Управление МБДОУ осуществляется в соответствии с законом РФ «Об образовании» на основе принципов единоначалия и самоуправления.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A7598E" w:rsidRDefault="00A7598E" w:rsidP="00AA1E5A">
      <w:pPr>
        <w:pStyle w:val="21"/>
        <w:shd w:val="clear" w:color="auto" w:fill="auto"/>
        <w:spacing w:line="276" w:lineRule="auto"/>
        <w:ind w:left="40" w:firstLine="0"/>
      </w:pPr>
      <w:r>
        <w:rPr>
          <w:rStyle w:val="a4"/>
        </w:rPr>
        <w:t xml:space="preserve">Формами самоуправления </w:t>
      </w:r>
      <w:r>
        <w:t>детским садом являются:</w:t>
      </w:r>
    </w:p>
    <w:p w:rsidR="00A7598E" w:rsidRDefault="00A7598E" w:rsidP="00AA1E5A">
      <w:pPr>
        <w:pStyle w:val="12"/>
        <w:keepNext/>
        <w:keepLines/>
        <w:numPr>
          <w:ilvl w:val="0"/>
          <w:numId w:val="3"/>
        </w:numPr>
        <w:shd w:val="clear" w:color="auto" w:fill="auto"/>
        <w:tabs>
          <w:tab w:val="left" w:pos="197"/>
        </w:tabs>
        <w:spacing w:line="276" w:lineRule="auto"/>
        <w:ind w:left="40" w:firstLine="0"/>
      </w:pPr>
      <w:bookmarkStart w:id="0" w:name="bookmark0"/>
      <w:r>
        <w:t>Общее собрание коллектива;</w:t>
      </w:r>
      <w:bookmarkEnd w:id="0"/>
    </w:p>
    <w:p w:rsidR="00A7598E" w:rsidRDefault="00A7598E" w:rsidP="00AA1E5A">
      <w:pPr>
        <w:pStyle w:val="12"/>
        <w:keepNext/>
        <w:keepLines/>
        <w:numPr>
          <w:ilvl w:val="0"/>
          <w:numId w:val="3"/>
        </w:numPr>
        <w:shd w:val="clear" w:color="auto" w:fill="auto"/>
        <w:tabs>
          <w:tab w:val="left" w:pos="197"/>
        </w:tabs>
        <w:spacing w:line="276" w:lineRule="auto"/>
        <w:ind w:left="40" w:firstLine="0"/>
      </w:pPr>
      <w:bookmarkStart w:id="1" w:name="bookmark1"/>
      <w:r>
        <w:t>Педагогический совет МБДОУ;</w:t>
      </w:r>
      <w:bookmarkEnd w:id="1"/>
    </w:p>
    <w:p w:rsidR="00A7598E" w:rsidRDefault="00A7598E" w:rsidP="00AA1E5A">
      <w:pPr>
        <w:pStyle w:val="12"/>
        <w:keepNext/>
        <w:keepLines/>
        <w:numPr>
          <w:ilvl w:val="0"/>
          <w:numId w:val="3"/>
        </w:numPr>
        <w:shd w:val="clear" w:color="auto" w:fill="auto"/>
        <w:tabs>
          <w:tab w:val="left" w:pos="197"/>
        </w:tabs>
        <w:spacing w:line="276" w:lineRule="auto"/>
        <w:ind w:left="40" w:firstLine="0"/>
      </w:pPr>
      <w:bookmarkStart w:id="2" w:name="bookmark2"/>
      <w:r>
        <w:t>Родительский совет МБДОУ</w:t>
      </w:r>
      <w:bookmarkEnd w:id="2"/>
      <w:r>
        <w:t>;</w:t>
      </w:r>
    </w:p>
    <w:p w:rsidR="00A7598E" w:rsidRDefault="00A7598E" w:rsidP="00AA1E5A">
      <w:pPr>
        <w:pStyle w:val="12"/>
        <w:keepNext/>
        <w:keepLines/>
        <w:numPr>
          <w:ilvl w:val="0"/>
          <w:numId w:val="3"/>
        </w:numPr>
        <w:shd w:val="clear" w:color="auto" w:fill="auto"/>
        <w:tabs>
          <w:tab w:val="left" w:pos="197"/>
        </w:tabs>
        <w:spacing w:line="276" w:lineRule="auto"/>
        <w:ind w:left="40" w:firstLine="0"/>
      </w:pPr>
      <w:r>
        <w:t>Управляющий совет МБДОУ.</w:t>
      </w:r>
    </w:p>
    <w:p w:rsidR="00A7598E" w:rsidRDefault="00A7598E" w:rsidP="00AA1E5A">
      <w:pPr>
        <w:pStyle w:val="21"/>
        <w:shd w:val="clear" w:color="auto" w:fill="auto"/>
        <w:spacing w:line="276" w:lineRule="auto"/>
        <w:ind w:left="40" w:firstLine="0"/>
      </w:pPr>
      <w:r>
        <w:t>К компетенции Общего собрания коллектива относится:</w:t>
      </w:r>
    </w:p>
    <w:p w:rsidR="00A7598E" w:rsidRDefault="00A7598E" w:rsidP="00AA1E5A">
      <w:pPr>
        <w:pStyle w:val="21"/>
        <w:shd w:val="clear" w:color="auto" w:fill="auto"/>
        <w:tabs>
          <w:tab w:val="left" w:pos="674"/>
        </w:tabs>
        <w:spacing w:line="276" w:lineRule="auto"/>
        <w:ind w:left="40" w:firstLine="0"/>
      </w:pPr>
      <w:r>
        <w:t>а)</w:t>
      </w:r>
      <w:r>
        <w:tab/>
        <w:t>принятие новой редакции устава Учреждения, изменений и дополнений к нему;</w:t>
      </w:r>
    </w:p>
    <w:p w:rsidR="00A7598E" w:rsidRDefault="00A7598E" w:rsidP="00AA1E5A">
      <w:pPr>
        <w:pStyle w:val="21"/>
        <w:shd w:val="clear" w:color="auto" w:fill="auto"/>
        <w:tabs>
          <w:tab w:val="left" w:pos="674"/>
        </w:tabs>
        <w:spacing w:line="276" w:lineRule="auto"/>
        <w:ind w:left="40" w:firstLine="0"/>
      </w:pPr>
      <w:r>
        <w:t>б)</w:t>
      </w:r>
      <w:r>
        <w:tab/>
        <w:t>утверждение Концепции развития Учреждения;</w:t>
      </w:r>
    </w:p>
    <w:p w:rsidR="00A7598E" w:rsidRDefault="00A7598E" w:rsidP="00AA1E5A">
      <w:pPr>
        <w:pStyle w:val="21"/>
        <w:shd w:val="clear" w:color="auto" w:fill="auto"/>
        <w:tabs>
          <w:tab w:val="left" w:pos="674"/>
          <w:tab w:val="right" w:pos="9467"/>
        </w:tabs>
        <w:spacing w:line="276" w:lineRule="auto"/>
        <w:ind w:left="40" w:firstLine="0"/>
      </w:pPr>
      <w:r>
        <w:t>в)</w:t>
      </w:r>
      <w:r>
        <w:tab/>
        <w:t>заслушивание отчета заведующего Учреждением о результатах работы и перспективах развития Учреждения;</w:t>
      </w:r>
    </w:p>
    <w:p w:rsidR="00A7598E" w:rsidRDefault="00A7598E" w:rsidP="00AA1E5A">
      <w:pPr>
        <w:pStyle w:val="21"/>
        <w:shd w:val="clear" w:color="auto" w:fill="auto"/>
        <w:tabs>
          <w:tab w:val="left" w:pos="223"/>
        </w:tabs>
        <w:spacing w:line="276" w:lineRule="auto"/>
        <w:ind w:left="40" w:right="40" w:firstLine="0"/>
      </w:pPr>
      <w:r>
        <w:t>г)</w:t>
      </w:r>
      <w:r>
        <w:tab/>
        <w:t>участие в создании оптимальных условий для организации образовательного процесса в Учреждении.</w:t>
      </w:r>
    </w:p>
    <w:p w:rsidR="00A7598E" w:rsidRDefault="00A7598E" w:rsidP="00AA1E5A">
      <w:pPr>
        <w:pStyle w:val="21"/>
        <w:shd w:val="clear" w:color="auto" w:fill="auto"/>
        <w:spacing w:line="276" w:lineRule="auto"/>
        <w:ind w:left="40" w:right="40" w:firstLine="0"/>
      </w:pPr>
      <w:proofErr w:type="gramStart"/>
      <w:r>
        <w:t>Педагогический совет МБДОУ осуществляет управление педагогической деятельностью, определяет направления образовательной деятельности МБДОУ, утверждает общеобразовательные программы, рассматривает проект годового плана работы МБДОУ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roofErr w:type="gramEnd"/>
    </w:p>
    <w:p w:rsidR="00A7598E" w:rsidRDefault="00A7598E" w:rsidP="00AA1E5A">
      <w:pPr>
        <w:pStyle w:val="21"/>
        <w:shd w:val="clear" w:color="auto" w:fill="auto"/>
        <w:spacing w:line="276" w:lineRule="auto"/>
        <w:ind w:left="40" w:firstLine="0"/>
      </w:pPr>
      <w:r>
        <w:t>Задачами Родительского совета являются:</w:t>
      </w:r>
    </w:p>
    <w:p w:rsidR="00A7598E" w:rsidRDefault="00A7598E" w:rsidP="00AA1E5A">
      <w:pPr>
        <w:pStyle w:val="21"/>
        <w:shd w:val="clear" w:color="auto" w:fill="auto"/>
        <w:tabs>
          <w:tab w:val="left" w:pos="1373"/>
        </w:tabs>
        <w:spacing w:line="276" w:lineRule="auto"/>
        <w:ind w:left="40" w:right="40" w:firstLine="700"/>
        <w:jc w:val="left"/>
      </w:pPr>
      <w:r>
        <w:t>а)</w:t>
      </w:r>
      <w:r>
        <w:tab/>
        <w:t>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A7598E" w:rsidRDefault="00A7598E" w:rsidP="00AA1E5A">
      <w:pPr>
        <w:pStyle w:val="21"/>
        <w:shd w:val="clear" w:color="auto" w:fill="auto"/>
        <w:tabs>
          <w:tab w:val="left" w:pos="1373"/>
        </w:tabs>
        <w:spacing w:line="276" w:lineRule="auto"/>
        <w:ind w:left="40" w:right="40" w:firstLine="700"/>
        <w:jc w:val="left"/>
      </w:pPr>
      <w:r>
        <w:t>б)</w:t>
      </w:r>
      <w:r>
        <w:tab/>
        <w:t>привлечение родительской общественности к активному участию в жизни Учреждения;</w:t>
      </w:r>
    </w:p>
    <w:p w:rsidR="00A7598E" w:rsidRDefault="00A7598E" w:rsidP="00AA1E5A">
      <w:pPr>
        <w:pStyle w:val="21"/>
        <w:shd w:val="clear" w:color="auto" w:fill="auto"/>
        <w:tabs>
          <w:tab w:val="left" w:pos="1373"/>
        </w:tabs>
        <w:spacing w:line="276" w:lineRule="auto"/>
        <w:ind w:left="40" w:right="40" w:firstLine="700"/>
        <w:jc w:val="left"/>
      </w:pPr>
      <w:r>
        <w:t>в)</w:t>
      </w:r>
      <w:r>
        <w:tab/>
        <w:t>участие в организации широкой педагогической пропаганды среди родителей и населения.</w:t>
      </w:r>
    </w:p>
    <w:p w:rsidR="00A7598E" w:rsidRDefault="00A7598E" w:rsidP="00AA1E5A">
      <w:pPr>
        <w:pStyle w:val="21"/>
        <w:shd w:val="clear" w:color="auto" w:fill="auto"/>
        <w:spacing w:line="276" w:lineRule="auto"/>
        <w:ind w:left="40" w:right="40" w:firstLine="440"/>
      </w:pPr>
      <w: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A7598E" w:rsidRDefault="00A7598E" w:rsidP="00AA1E5A">
      <w:pPr>
        <w:pStyle w:val="21"/>
        <w:shd w:val="clear" w:color="auto" w:fill="auto"/>
        <w:spacing w:line="276" w:lineRule="auto"/>
        <w:ind w:left="40" w:right="40" w:firstLine="0"/>
      </w:pPr>
      <w:r>
        <w:rPr>
          <w:rStyle w:val="a4"/>
        </w:rPr>
        <w:t xml:space="preserve">Вывод: </w:t>
      </w:r>
      <w:r>
        <w:t>В МБДОУ создана структура управления в соответствии с целями и содержанием работы учреждения.</w:t>
      </w:r>
    </w:p>
    <w:p w:rsidR="00A7598E" w:rsidRDefault="00EA3648" w:rsidP="00EA3648">
      <w:pPr>
        <w:pStyle w:val="12"/>
        <w:keepNext/>
        <w:keepLines/>
        <w:shd w:val="clear" w:color="auto" w:fill="auto"/>
        <w:tabs>
          <w:tab w:val="left" w:pos="2307"/>
        </w:tabs>
        <w:spacing w:line="276" w:lineRule="auto"/>
        <w:ind w:firstLine="0"/>
      </w:pPr>
      <w:bookmarkStart w:id="3" w:name="bookmark3"/>
      <w:r>
        <w:lastRenderedPageBreak/>
        <w:t>3.</w:t>
      </w:r>
      <w:r w:rsidR="00A7598E">
        <w:t>Условия осуществления образовательного процесса</w:t>
      </w:r>
      <w:bookmarkEnd w:id="3"/>
    </w:p>
    <w:p w:rsidR="00A7598E" w:rsidRDefault="00A7598E" w:rsidP="00AA1E5A">
      <w:pPr>
        <w:pStyle w:val="21"/>
        <w:shd w:val="clear" w:color="auto" w:fill="auto"/>
        <w:spacing w:line="276" w:lineRule="auto"/>
        <w:ind w:left="80" w:right="20" w:firstLine="0"/>
      </w:pPr>
      <w:r>
        <w:t>Фактическое количество сотрудников - 19. В дошкольном учреждении сложился стабильный педагогический коллектив.</w:t>
      </w:r>
    </w:p>
    <w:p w:rsidR="00A7598E" w:rsidRDefault="00A7598E" w:rsidP="00AA1E5A">
      <w:pPr>
        <w:pStyle w:val="21"/>
        <w:shd w:val="clear" w:color="auto" w:fill="auto"/>
        <w:spacing w:line="276" w:lineRule="auto"/>
        <w:ind w:left="80" w:right="20" w:firstLine="0"/>
      </w:pPr>
      <w:r>
        <w:t xml:space="preserve">Заведующий дошкольным образовательным учреждением </w:t>
      </w:r>
      <w:proofErr w:type="spellStart"/>
      <w:r>
        <w:t>Винтоняк</w:t>
      </w:r>
      <w:proofErr w:type="spellEnd"/>
      <w:r>
        <w:t xml:space="preserve"> Зинаида Александровна - имеет высше</w:t>
      </w:r>
      <w:r w:rsidR="001F50B1">
        <w:t>е педагогическое образование, аттестацию -2015г.</w:t>
      </w:r>
      <w:r>
        <w:t xml:space="preserve"> Пе</w:t>
      </w:r>
      <w:r w:rsidR="001F50B1">
        <w:t>дагогический стаж работы 15 лет, из них руководителя -9 лет.</w:t>
      </w:r>
    </w:p>
    <w:p w:rsidR="00A7598E" w:rsidRDefault="00A7598E" w:rsidP="00AA1E5A">
      <w:pPr>
        <w:pStyle w:val="21"/>
        <w:shd w:val="clear" w:color="auto" w:fill="auto"/>
        <w:spacing w:line="276" w:lineRule="auto"/>
        <w:ind w:left="80" w:firstLine="0"/>
      </w:pPr>
      <w:r>
        <w:t>Педагогический процесс в МБДОУ обеспечивают специалисты:</w:t>
      </w:r>
    </w:p>
    <w:p w:rsidR="00A7598E" w:rsidRDefault="00A7598E" w:rsidP="00AA1E5A">
      <w:pPr>
        <w:pStyle w:val="21"/>
        <w:shd w:val="clear" w:color="auto" w:fill="auto"/>
        <w:spacing w:line="276" w:lineRule="auto"/>
        <w:ind w:left="80" w:firstLine="0"/>
      </w:pPr>
      <w:r>
        <w:t xml:space="preserve">Инструктор по физическому развитию – Осипова Любовь Михайловна; </w:t>
      </w:r>
    </w:p>
    <w:p w:rsidR="00A7598E" w:rsidRDefault="00A7598E" w:rsidP="00AA1E5A">
      <w:pPr>
        <w:pStyle w:val="21"/>
        <w:shd w:val="clear" w:color="auto" w:fill="auto"/>
        <w:tabs>
          <w:tab w:val="left" w:pos="0"/>
        </w:tabs>
        <w:spacing w:line="276" w:lineRule="auto"/>
        <w:ind w:right="3820" w:firstLine="0"/>
        <w:jc w:val="left"/>
      </w:pPr>
      <w:r>
        <w:t xml:space="preserve">Педагог - психолог – Агеева Александра Дмитриевна; </w:t>
      </w:r>
    </w:p>
    <w:p w:rsidR="00A7598E" w:rsidRDefault="00A7598E" w:rsidP="00AA1E5A">
      <w:pPr>
        <w:pStyle w:val="21"/>
        <w:shd w:val="clear" w:color="auto" w:fill="auto"/>
        <w:tabs>
          <w:tab w:val="left" w:pos="0"/>
        </w:tabs>
        <w:spacing w:line="276" w:lineRule="auto"/>
        <w:ind w:right="704" w:firstLine="0"/>
        <w:jc w:val="left"/>
      </w:pPr>
      <w:r>
        <w:t>Педагог дополнительного образовани</w:t>
      </w:r>
      <w:proofErr w:type="gramStart"/>
      <w:r>
        <w:t>я-</w:t>
      </w:r>
      <w:proofErr w:type="gramEnd"/>
      <w:r>
        <w:t xml:space="preserve"> Дьячковская Антонина Николаевна;</w:t>
      </w:r>
    </w:p>
    <w:p w:rsidR="00A7598E" w:rsidRDefault="00A7598E" w:rsidP="00AA1E5A">
      <w:pPr>
        <w:pStyle w:val="21"/>
        <w:shd w:val="clear" w:color="auto" w:fill="auto"/>
        <w:tabs>
          <w:tab w:val="left" w:pos="0"/>
        </w:tabs>
        <w:spacing w:line="276" w:lineRule="auto"/>
        <w:ind w:right="704" w:firstLine="0"/>
        <w:jc w:val="left"/>
      </w:pPr>
      <w:r>
        <w:t>Музыкальный руководитель – Тарасова Лилия Егоровна.</w:t>
      </w:r>
    </w:p>
    <w:p w:rsidR="00A7598E" w:rsidRDefault="00A7598E" w:rsidP="00AA1E5A">
      <w:pPr>
        <w:pStyle w:val="21"/>
        <w:shd w:val="clear" w:color="auto" w:fill="auto"/>
        <w:spacing w:line="276" w:lineRule="auto"/>
        <w:ind w:left="80" w:firstLine="0"/>
      </w:pPr>
      <w:r>
        <w:t>5 воспитателей:</w:t>
      </w:r>
    </w:p>
    <w:p w:rsidR="00A7598E" w:rsidRDefault="00A7598E" w:rsidP="00AA1E5A">
      <w:pPr>
        <w:pStyle w:val="21"/>
        <w:shd w:val="clear" w:color="auto" w:fill="auto"/>
        <w:spacing w:line="276" w:lineRule="auto"/>
        <w:ind w:left="80" w:firstLine="0"/>
      </w:pPr>
      <w:r>
        <w:t>- Агеева Александра Дмитриевна;</w:t>
      </w:r>
    </w:p>
    <w:p w:rsidR="00A7598E" w:rsidRDefault="00A7598E" w:rsidP="00AA1E5A">
      <w:pPr>
        <w:pStyle w:val="21"/>
        <w:shd w:val="clear" w:color="auto" w:fill="auto"/>
        <w:spacing w:line="276" w:lineRule="auto"/>
        <w:ind w:left="80" w:firstLine="0"/>
      </w:pPr>
      <w:r>
        <w:t>- Дьячковская Антонина Николаевна;</w:t>
      </w:r>
    </w:p>
    <w:p w:rsidR="00A7598E" w:rsidRDefault="00A7598E" w:rsidP="00AA1E5A">
      <w:pPr>
        <w:pStyle w:val="21"/>
        <w:shd w:val="clear" w:color="auto" w:fill="auto"/>
        <w:spacing w:line="276" w:lineRule="auto"/>
        <w:ind w:left="80" w:firstLine="0"/>
      </w:pPr>
      <w:r>
        <w:t>- Семенова Елизавета Андреевна;</w:t>
      </w:r>
    </w:p>
    <w:p w:rsidR="00A7598E" w:rsidRDefault="00A7598E" w:rsidP="00AA1E5A">
      <w:pPr>
        <w:pStyle w:val="21"/>
        <w:shd w:val="clear" w:color="auto" w:fill="auto"/>
        <w:spacing w:line="276" w:lineRule="auto"/>
        <w:ind w:left="80" w:firstLine="0"/>
      </w:pPr>
      <w:r>
        <w:t xml:space="preserve">- Павлова Татьяна </w:t>
      </w:r>
      <w:proofErr w:type="spellStart"/>
      <w:r>
        <w:t>Кымовна</w:t>
      </w:r>
      <w:proofErr w:type="spellEnd"/>
      <w:r>
        <w:t>;</w:t>
      </w:r>
    </w:p>
    <w:p w:rsidR="00A7598E" w:rsidRDefault="00A7598E" w:rsidP="00AA1E5A">
      <w:pPr>
        <w:pStyle w:val="21"/>
        <w:shd w:val="clear" w:color="auto" w:fill="auto"/>
        <w:spacing w:line="276" w:lineRule="auto"/>
        <w:ind w:left="80" w:firstLine="0"/>
      </w:pPr>
      <w:r>
        <w:t>-Максимова Надежда Николаевна.</w:t>
      </w:r>
    </w:p>
    <w:p w:rsidR="00A7598E" w:rsidRDefault="00A7598E" w:rsidP="00AA1E5A">
      <w:pPr>
        <w:pStyle w:val="60"/>
        <w:shd w:val="clear" w:color="auto" w:fill="auto"/>
        <w:spacing w:line="276" w:lineRule="auto"/>
        <w:ind w:right="80" w:firstLine="0"/>
        <w:jc w:val="center"/>
      </w:pPr>
    </w:p>
    <w:p w:rsidR="00A7598E" w:rsidRDefault="00A7598E" w:rsidP="00AA1E5A">
      <w:pPr>
        <w:pStyle w:val="60"/>
        <w:shd w:val="clear" w:color="auto" w:fill="auto"/>
        <w:spacing w:line="276" w:lineRule="auto"/>
        <w:ind w:right="80" w:firstLine="0"/>
        <w:jc w:val="center"/>
      </w:pPr>
      <w:r>
        <w:t>Основные цели и задачи</w:t>
      </w:r>
    </w:p>
    <w:p w:rsidR="00A7598E" w:rsidRDefault="00A7598E" w:rsidP="00AA1E5A">
      <w:pPr>
        <w:pStyle w:val="60"/>
        <w:shd w:val="clear" w:color="auto" w:fill="auto"/>
        <w:spacing w:line="276" w:lineRule="auto"/>
        <w:ind w:left="400"/>
      </w:pPr>
      <w:r>
        <w:t>Основной целью деятельности Учреждения является:</w:t>
      </w:r>
    </w:p>
    <w:p w:rsidR="00A7598E" w:rsidRDefault="00A7598E" w:rsidP="00AA1E5A">
      <w:pPr>
        <w:pStyle w:val="21"/>
        <w:numPr>
          <w:ilvl w:val="0"/>
          <w:numId w:val="3"/>
        </w:numPr>
        <w:shd w:val="clear" w:color="auto" w:fill="auto"/>
        <w:tabs>
          <w:tab w:val="left" w:pos="179"/>
        </w:tabs>
        <w:spacing w:line="276" w:lineRule="auto"/>
        <w:ind w:left="400" w:hanging="360"/>
      </w:pPr>
      <w:r w:rsidRPr="003331BB">
        <w:rPr>
          <w:rFonts w:eastAsia="Calibri"/>
          <w:sz w:val="24"/>
          <w:szCs w:val="24"/>
        </w:rPr>
        <w:t>Совершенствование в ДОУ системы интегративного образования в соответствии с ФГОС, реализующего право к</w:t>
      </w:r>
      <w:r>
        <w:rPr>
          <w:rFonts w:eastAsia="Calibri"/>
          <w:sz w:val="24"/>
          <w:szCs w:val="24"/>
        </w:rPr>
        <w:t xml:space="preserve">аждого ребенка на качественное </w:t>
      </w:r>
      <w:r w:rsidRPr="003331BB">
        <w:rPr>
          <w:rFonts w:eastAsia="Calibri"/>
          <w:sz w:val="24"/>
          <w:szCs w:val="24"/>
        </w:rPr>
        <w:t>дошкольное образование, полноценное его</w:t>
      </w:r>
      <w:r>
        <w:rPr>
          <w:rFonts w:eastAsia="Calibri"/>
          <w:sz w:val="24"/>
          <w:szCs w:val="24"/>
        </w:rPr>
        <w:t xml:space="preserve"> развитие </w:t>
      </w:r>
      <w:r w:rsidRPr="003331BB">
        <w:rPr>
          <w:rFonts w:eastAsia="Calibri"/>
          <w:sz w:val="24"/>
          <w:szCs w:val="24"/>
        </w:rPr>
        <w:t>в период д</w:t>
      </w:r>
      <w:r>
        <w:rPr>
          <w:rFonts w:eastAsia="Calibri"/>
          <w:sz w:val="24"/>
          <w:szCs w:val="24"/>
        </w:rPr>
        <w:t xml:space="preserve">ошкольного детства, как основы успешной социализации </w:t>
      </w:r>
      <w:r w:rsidRPr="003331BB">
        <w:rPr>
          <w:rFonts w:eastAsia="Calibri"/>
          <w:sz w:val="24"/>
          <w:szCs w:val="24"/>
        </w:rPr>
        <w:t>и самореализации</w:t>
      </w:r>
      <w:proofErr w:type="gramStart"/>
      <w:r w:rsidRPr="003331BB">
        <w:rPr>
          <w:rFonts w:eastAsia="Calibri"/>
          <w:sz w:val="24"/>
          <w:szCs w:val="24"/>
        </w:rPr>
        <w:t>.</w:t>
      </w:r>
      <w:r>
        <w:t>.</w:t>
      </w:r>
      <w:proofErr w:type="gramEnd"/>
    </w:p>
    <w:p w:rsidR="00A7598E" w:rsidRDefault="00A7598E" w:rsidP="00AA1E5A">
      <w:pPr>
        <w:pStyle w:val="60"/>
        <w:shd w:val="clear" w:color="auto" w:fill="auto"/>
        <w:spacing w:line="276" w:lineRule="auto"/>
        <w:ind w:left="400"/>
      </w:pPr>
      <w:r>
        <w:t>Основными задачами Учреждения являются:</w:t>
      </w:r>
    </w:p>
    <w:p w:rsidR="00A7598E" w:rsidRPr="00AA1E5A" w:rsidRDefault="00A7598E" w:rsidP="00AA1E5A">
      <w:pPr>
        <w:spacing w:after="0"/>
        <w:ind w:left="126" w:right="262" w:firstLine="568"/>
        <w:jc w:val="both"/>
        <w:rPr>
          <w:rFonts w:ascii="Times New Roman" w:eastAsia="Calibri" w:hAnsi="Times New Roman" w:cs="Times New Roman"/>
          <w:i/>
        </w:rPr>
      </w:pPr>
      <w:r w:rsidRPr="00AA1E5A">
        <w:rPr>
          <w:rFonts w:ascii="Times New Roman" w:eastAsia="Calibri" w:hAnsi="Times New Roman" w:cs="Times New Roman"/>
          <w:i/>
        </w:rPr>
        <w:t>Повышение качества образования в ДОУ через внедрение современных педагогических технологий, в том числе информационно-коммуникационных;</w:t>
      </w:r>
    </w:p>
    <w:p w:rsidR="00A7598E" w:rsidRPr="00AA1E5A" w:rsidRDefault="00A7598E" w:rsidP="00AA1E5A">
      <w:pPr>
        <w:spacing w:after="0"/>
        <w:ind w:left="126" w:right="262" w:firstLine="568"/>
        <w:jc w:val="both"/>
        <w:rPr>
          <w:rFonts w:ascii="Times New Roman" w:eastAsia="Calibri" w:hAnsi="Times New Roman" w:cs="Times New Roman"/>
          <w:i/>
        </w:rPr>
      </w:pPr>
      <w:r w:rsidRPr="00AA1E5A">
        <w:rPr>
          <w:rFonts w:ascii="Times New Roman" w:eastAsia="Calibri" w:hAnsi="Times New Roman" w:cs="Times New Roman"/>
          <w:i/>
        </w:rPr>
        <w:t>Повышение уровня профессиональной компетентности педагогов;</w:t>
      </w:r>
    </w:p>
    <w:p w:rsidR="00A7598E" w:rsidRPr="00AA1E5A" w:rsidRDefault="00A7598E" w:rsidP="00AA1E5A">
      <w:pPr>
        <w:spacing w:after="0"/>
        <w:ind w:left="126" w:right="262" w:firstLine="568"/>
        <w:jc w:val="both"/>
        <w:rPr>
          <w:rFonts w:ascii="Times New Roman" w:eastAsia="Calibri" w:hAnsi="Times New Roman" w:cs="Times New Roman"/>
          <w:i/>
        </w:rPr>
      </w:pPr>
      <w:r w:rsidRPr="00AA1E5A">
        <w:rPr>
          <w:rFonts w:ascii="Times New Roman" w:eastAsia="Calibri" w:hAnsi="Times New Roman" w:cs="Times New Roman"/>
          <w:i/>
        </w:rPr>
        <w:t>Реализация коррекционно-развивающей поддержки детям с трудностями в речевом и эмоционально-волевом развитии;</w:t>
      </w:r>
    </w:p>
    <w:p w:rsidR="00A7598E" w:rsidRPr="00AA1E5A" w:rsidRDefault="00A7598E" w:rsidP="00AA1E5A">
      <w:pPr>
        <w:spacing w:after="0"/>
        <w:ind w:left="126" w:right="262" w:firstLine="568"/>
        <w:jc w:val="both"/>
        <w:rPr>
          <w:rFonts w:ascii="Times New Roman" w:eastAsia="Calibri" w:hAnsi="Times New Roman" w:cs="Times New Roman"/>
          <w:i/>
        </w:rPr>
      </w:pPr>
      <w:r w:rsidRPr="00AA1E5A">
        <w:rPr>
          <w:rFonts w:ascii="Times New Roman" w:eastAsia="Calibri" w:hAnsi="Times New Roman" w:cs="Times New Roman"/>
          <w:i/>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A7598E" w:rsidRPr="00AA1E5A" w:rsidRDefault="00A7598E" w:rsidP="00AA1E5A">
      <w:pPr>
        <w:spacing w:after="0"/>
        <w:ind w:left="126" w:right="262" w:firstLine="568"/>
        <w:jc w:val="both"/>
        <w:rPr>
          <w:rFonts w:ascii="Times New Roman" w:eastAsia="Calibri" w:hAnsi="Times New Roman" w:cs="Times New Roman"/>
          <w:i/>
        </w:rPr>
      </w:pPr>
      <w:r w:rsidRPr="00AA1E5A">
        <w:rPr>
          <w:rFonts w:ascii="Times New Roman" w:eastAsia="Calibri" w:hAnsi="Times New Roman" w:cs="Times New Roman"/>
          <w:i/>
        </w:rPr>
        <w:t xml:space="preserve">Совершенствование материально-технического и программного обеспечения; </w:t>
      </w:r>
    </w:p>
    <w:p w:rsidR="00A7598E" w:rsidRPr="00AA1E5A" w:rsidRDefault="00A7598E" w:rsidP="00AA1E5A">
      <w:pPr>
        <w:spacing w:after="0"/>
        <w:ind w:left="126" w:right="262" w:firstLine="568"/>
        <w:jc w:val="both"/>
        <w:rPr>
          <w:rFonts w:ascii="Times New Roman" w:eastAsia="Calibri" w:hAnsi="Times New Roman" w:cs="Times New Roman"/>
          <w:i/>
        </w:rPr>
      </w:pPr>
      <w:r w:rsidRPr="00AA1E5A">
        <w:rPr>
          <w:rFonts w:ascii="Times New Roman" w:eastAsia="Calibri" w:hAnsi="Times New Roman" w:cs="Times New Roman"/>
          <w:i/>
        </w:rPr>
        <w:t>Обновление развивающей образовательной среды ДОУ, способствующей самореализации ребёнка в разных видах деятельности;</w:t>
      </w:r>
    </w:p>
    <w:p w:rsidR="00AA1E5A" w:rsidRDefault="00A7598E" w:rsidP="00AA1E5A">
      <w:pPr>
        <w:spacing w:after="0"/>
        <w:ind w:left="126" w:right="262" w:firstLine="568"/>
        <w:jc w:val="both"/>
        <w:rPr>
          <w:rFonts w:ascii="Times New Roman" w:eastAsia="Calibri" w:hAnsi="Times New Roman" w:cs="Times New Roman"/>
          <w:i/>
        </w:rPr>
      </w:pPr>
      <w:r w:rsidRPr="00AA1E5A">
        <w:rPr>
          <w:rFonts w:ascii="Times New Roman" w:eastAsia="Calibri" w:hAnsi="Times New Roman" w:cs="Times New Roman"/>
          <w:i/>
        </w:rPr>
        <w:t>Развитие способностей и творческого потенциала каждого ребенка через расширение с</w:t>
      </w:r>
      <w:r w:rsidR="008114CA">
        <w:rPr>
          <w:rFonts w:ascii="Times New Roman" w:eastAsia="Calibri" w:hAnsi="Times New Roman" w:cs="Times New Roman"/>
          <w:i/>
        </w:rPr>
        <w:t>ети дополнительного образовани</w:t>
      </w:r>
      <w:proofErr w:type="gramStart"/>
      <w:r w:rsidR="008114CA">
        <w:rPr>
          <w:rFonts w:ascii="Times New Roman" w:eastAsia="Calibri" w:hAnsi="Times New Roman" w:cs="Times New Roman"/>
          <w:i/>
        </w:rPr>
        <w:t>я(</w:t>
      </w:r>
      <w:proofErr w:type="gramEnd"/>
      <w:r w:rsidR="008114CA" w:rsidRPr="008114CA">
        <w:rPr>
          <w:rFonts w:ascii="Times New Roman" w:eastAsia="Calibri" w:hAnsi="Times New Roman" w:cs="Times New Roman"/>
          <w:b/>
          <w:bCs/>
          <w:i/>
          <w:iCs/>
        </w:rPr>
        <w:t>Инновационная педагогические технолог</w:t>
      </w:r>
      <w:r w:rsidR="008114CA">
        <w:rPr>
          <w:rFonts w:ascii="Times New Roman" w:eastAsia="Calibri" w:hAnsi="Times New Roman" w:cs="Times New Roman"/>
          <w:b/>
          <w:bCs/>
          <w:i/>
          <w:iCs/>
        </w:rPr>
        <w:t>и</w:t>
      </w:r>
      <w:r w:rsidR="008114CA" w:rsidRPr="008114CA">
        <w:rPr>
          <w:rFonts w:ascii="Times New Roman" w:eastAsia="Calibri" w:hAnsi="Times New Roman" w:cs="Times New Roman"/>
          <w:b/>
          <w:bCs/>
          <w:i/>
          <w:iCs/>
        </w:rPr>
        <w:t>и по ФГОС</w:t>
      </w:r>
      <w:r w:rsidR="008114CA">
        <w:rPr>
          <w:rFonts w:ascii="Times New Roman" w:eastAsia="Calibri" w:hAnsi="Times New Roman" w:cs="Times New Roman"/>
          <w:i/>
        </w:rPr>
        <w:t>)</w:t>
      </w:r>
    </w:p>
    <w:p w:rsidR="00A7598E" w:rsidRPr="00AA1E5A" w:rsidRDefault="00A7598E" w:rsidP="00AA1E5A">
      <w:pPr>
        <w:spacing w:after="0"/>
        <w:ind w:left="126" w:right="262" w:firstLine="568"/>
        <w:jc w:val="both"/>
        <w:rPr>
          <w:rStyle w:val="a4"/>
          <w:rFonts w:eastAsia="Calibri"/>
          <w:b w:val="0"/>
          <w:bCs w:val="0"/>
          <w:iCs w:val="0"/>
          <w:color w:val="auto"/>
          <w:sz w:val="22"/>
          <w:szCs w:val="22"/>
        </w:rPr>
      </w:pPr>
      <w:r w:rsidRPr="00AA1E5A">
        <w:rPr>
          <w:rFonts w:ascii="Times New Roman" w:eastAsia="Calibri" w:hAnsi="Times New Roman" w:cs="Times New Roman"/>
          <w:i/>
          <w:sz w:val="24"/>
          <w:szCs w:val="24"/>
        </w:rPr>
        <w:t xml:space="preserve">  Развитие системы управления МБДОУ-Д/с №2 «Кэнчээри» на основе включения родителей управленческий процесс.</w:t>
      </w:r>
    </w:p>
    <w:p w:rsidR="00A7598E" w:rsidRDefault="00A7598E" w:rsidP="00AA1E5A">
      <w:pPr>
        <w:pStyle w:val="21"/>
        <w:shd w:val="clear" w:color="auto" w:fill="auto"/>
        <w:spacing w:line="276" w:lineRule="auto"/>
        <w:ind w:left="40" w:right="1400" w:firstLine="1560"/>
        <w:jc w:val="left"/>
        <w:rPr>
          <w:rStyle w:val="a4"/>
          <w:i/>
          <w:iCs/>
        </w:rPr>
      </w:pPr>
    </w:p>
    <w:p w:rsidR="00A7598E" w:rsidRPr="00AA1E5A" w:rsidRDefault="00A7598E" w:rsidP="00AA1E5A">
      <w:pPr>
        <w:pStyle w:val="21"/>
        <w:shd w:val="clear" w:color="auto" w:fill="auto"/>
        <w:spacing w:line="276" w:lineRule="auto"/>
        <w:ind w:right="1400" w:firstLine="0"/>
        <w:jc w:val="left"/>
        <w:rPr>
          <w:rStyle w:val="a4"/>
          <w:i/>
          <w:iCs/>
        </w:rPr>
      </w:pPr>
      <w:r w:rsidRPr="00AA1E5A">
        <w:rPr>
          <w:rStyle w:val="a4"/>
          <w:i/>
        </w:rPr>
        <w:t>Образовательный и квалификационный уровень педагогов</w:t>
      </w:r>
    </w:p>
    <w:p w:rsidR="00A7598E" w:rsidRDefault="00A7598E" w:rsidP="00AA1E5A">
      <w:pPr>
        <w:pStyle w:val="21"/>
        <w:shd w:val="clear" w:color="auto" w:fill="auto"/>
        <w:spacing w:line="276" w:lineRule="auto"/>
        <w:ind w:left="40" w:right="1400" w:hanging="40"/>
        <w:jc w:val="left"/>
      </w:pPr>
      <w:r>
        <w:rPr>
          <w:rStyle w:val="a4"/>
        </w:rPr>
        <w:t xml:space="preserve"> </w:t>
      </w:r>
      <w:r>
        <w:t>На сегодняшн</w:t>
      </w:r>
      <w:r w:rsidR="00EA3648">
        <w:t xml:space="preserve">ий день в учреждении трудятся 6 </w:t>
      </w:r>
      <w:r>
        <w:t xml:space="preserve">педагогических работников: </w:t>
      </w:r>
    </w:p>
    <w:p w:rsidR="00A7598E" w:rsidRDefault="00A7598E" w:rsidP="00AA1E5A">
      <w:pPr>
        <w:pStyle w:val="21"/>
        <w:shd w:val="clear" w:color="auto" w:fill="auto"/>
        <w:spacing w:line="276" w:lineRule="auto"/>
        <w:ind w:left="40" w:right="1400" w:hanging="40"/>
        <w:jc w:val="left"/>
      </w:pPr>
      <w:r>
        <w:t>с высшим</w:t>
      </w:r>
      <w:r w:rsidR="00EA3648">
        <w:t xml:space="preserve"> педагогическим образованием - 4</w:t>
      </w:r>
      <w:r>
        <w:t xml:space="preserve"> человек</w:t>
      </w:r>
    </w:p>
    <w:p w:rsidR="00A7598E" w:rsidRPr="002377C3" w:rsidRDefault="00A7598E" w:rsidP="00AA1E5A">
      <w:pPr>
        <w:pStyle w:val="21"/>
        <w:shd w:val="clear" w:color="auto" w:fill="auto"/>
        <w:spacing w:line="276" w:lineRule="auto"/>
        <w:ind w:left="40" w:right="1400" w:hanging="40"/>
        <w:jc w:val="left"/>
        <w:rPr>
          <w:rStyle w:val="a4"/>
          <w:b w:val="0"/>
          <w:bCs w:val="0"/>
          <w:i/>
          <w:iCs/>
        </w:rPr>
      </w:pPr>
      <w:r>
        <w:t xml:space="preserve"> со средним</w:t>
      </w:r>
      <w:r w:rsidR="00EA3648">
        <w:t xml:space="preserve"> педагогическим образованием - 2</w:t>
      </w:r>
      <w:r>
        <w:t xml:space="preserve"> человек</w:t>
      </w:r>
      <w:proofErr w:type="gramStart"/>
      <w:r>
        <w:t xml:space="preserve"> .</w:t>
      </w:r>
      <w:proofErr w:type="gramEnd"/>
    </w:p>
    <w:p w:rsidR="00AA1E5A" w:rsidRDefault="00AA1E5A" w:rsidP="00AA1E5A">
      <w:pPr>
        <w:pStyle w:val="21"/>
        <w:shd w:val="clear" w:color="auto" w:fill="auto"/>
        <w:spacing w:line="276" w:lineRule="auto"/>
        <w:ind w:left="40" w:right="1400" w:hanging="40"/>
        <w:jc w:val="left"/>
        <w:rPr>
          <w:rStyle w:val="a4"/>
        </w:rPr>
      </w:pPr>
    </w:p>
    <w:p w:rsidR="00AA1E5A" w:rsidRDefault="00AA1E5A" w:rsidP="00AA1E5A">
      <w:pPr>
        <w:pStyle w:val="21"/>
        <w:shd w:val="clear" w:color="auto" w:fill="auto"/>
        <w:spacing w:line="276" w:lineRule="auto"/>
        <w:ind w:left="40" w:right="1400" w:hanging="40"/>
        <w:jc w:val="left"/>
        <w:rPr>
          <w:rStyle w:val="a4"/>
        </w:rPr>
      </w:pPr>
    </w:p>
    <w:p w:rsidR="001F50B1" w:rsidRDefault="001F50B1" w:rsidP="00AA1E5A">
      <w:pPr>
        <w:pStyle w:val="21"/>
        <w:shd w:val="clear" w:color="auto" w:fill="auto"/>
        <w:spacing w:line="276" w:lineRule="auto"/>
        <w:ind w:left="40" w:right="1400" w:hanging="40"/>
        <w:jc w:val="left"/>
        <w:rPr>
          <w:rStyle w:val="a4"/>
        </w:rPr>
      </w:pPr>
    </w:p>
    <w:p w:rsidR="001F50B1" w:rsidRDefault="001F50B1" w:rsidP="00AA1E5A">
      <w:pPr>
        <w:pStyle w:val="21"/>
        <w:shd w:val="clear" w:color="auto" w:fill="auto"/>
        <w:spacing w:line="276" w:lineRule="auto"/>
        <w:ind w:left="40" w:right="1400" w:hanging="40"/>
        <w:jc w:val="left"/>
        <w:rPr>
          <w:rStyle w:val="a4"/>
        </w:rPr>
      </w:pPr>
    </w:p>
    <w:p w:rsidR="00A7598E" w:rsidRDefault="00A7598E" w:rsidP="00AA1E5A">
      <w:pPr>
        <w:pStyle w:val="21"/>
        <w:shd w:val="clear" w:color="auto" w:fill="auto"/>
        <w:spacing w:line="276" w:lineRule="auto"/>
        <w:ind w:left="40" w:right="1400" w:hanging="40"/>
        <w:jc w:val="left"/>
      </w:pPr>
      <w:r>
        <w:rPr>
          <w:rStyle w:val="a4"/>
        </w:rPr>
        <w:lastRenderedPageBreak/>
        <w:t>Распределение педагогов по стажу работы</w:t>
      </w:r>
    </w:p>
    <w:tbl>
      <w:tblPr>
        <w:tblOverlap w:val="neve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657"/>
        <w:gridCol w:w="5934"/>
      </w:tblGrid>
      <w:tr w:rsidR="00A7598E" w:rsidTr="00EA3648">
        <w:trPr>
          <w:trHeight w:hRule="exact" w:val="730"/>
        </w:trPr>
        <w:tc>
          <w:tcPr>
            <w:tcW w:w="2657" w:type="dxa"/>
            <w:shd w:val="clear" w:color="auto" w:fill="FFFFFF"/>
            <w:vAlign w:val="center"/>
          </w:tcPr>
          <w:p w:rsidR="00A7598E" w:rsidRDefault="00A7598E" w:rsidP="00AA1E5A">
            <w:pPr>
              <w:pStyle w:val="21"/>
              <w:framePr w:w="9403" w:wrap="notBeside" w:vAnchor="text" w:hAnchor="text" w:xAlign="center" w:y="1"/>
              <w:shd w:val="clear" w:color="auto" w:fill="auto"/>
              <w:spacing w:line="276" w:lineRule="auto"/>
              <w:ind w:firstLine="0"/>
              <w:jc w:val="center"/>
            </w:pPr>
            <w:r>
              <w:rPr>
                <w:rStyle w:val="a4"/>
              </w:rPr>
              <w:t>Стаж работы</w:t>
            </w:r>
          </w:p>
        </w:tc>
        <w:tc>
          <w:tcPr>
            <w:tcW w:w="5934" w:type="dxa"/>
            <w:shd w:val="clear" w:color="auto" w:fill="FFFFFF"/>
            <w:vAlign w:val="center"/>
          </w:tcPr>
          <w:p w:rsidR="00A7598E" w:rsidRDefault="00A7598E" w:rsidP="00AA1E5A">
            <w:pPr>
              <w:pStyle w:val="21"/>
              <w:framePr w:w="9403" w:wrap="notBeside" w:vAnchor="text" w:hAnchor="text" w:xAlign="center" w:y="1"/>
              <w:shd w:val="clear" w:color="auto" w:fill="auto"/>
              <w:spacing w:line="276" w:lineRule="auto"/>
              <w:ind w:firstLine="0"/>
              <w:jc w:val="center"/>
            </w:pPr>
            <w:r>
              <w:rPr>
                <w:rStyle w:val="a4"/>
              </w:rPr>
              <w:t>Количество человек</w:t>
            </w:r>
          </w:p>
        </w:tc>
      </w:tr>
      <w:tr w:rsidR="00A7598E" w:rsidTr="00EA3648">
        <w:trPr>
          <w:trHeight w:hRule="exact" w:val="369"/>
        </w:trPr>
        <w:tc>
          <w:tcPr>
            <w:tcW w:w="2657" w:type="dxa"/>
            <w:shd w:val="clear" w:color="auto" w:fill="FFFFFF"/>
            <w:vAlign w:val="center"/>
          </w:tcPr>
          <w:p w:rsidR="00A7598E" w:rsidRDefault="00A7598E" w:rsidP="00AA1E5A">
            <w:pPr>
              <w:framePr w:w="9403" w:wrap="notBeside" w:vAnchor="text" w:hAnchor="text" w:xAlign="center" w:y="1"/>
              <w:spacing w:after="0"/>
              <w:jc w:val="center"/>
              <w:rPr>
                <w:sz w:val="10"/>
                <w:szCs w:val="10"/>
              </w:rPr>
            </w:pPr>
          </w:p>
        </w:tc>
        <w:tc>
          <w:tcPr>
            <w:tcW w:w="5934" w:type="dxa"/>
            <w:shd w:val="clear" w:color="auto" w:fill="FFFFFF"/>
            <w:vAlign w:val="center"/>
          </w:tcPr>
          <w:p w:rsidR="00A7598E" w:rsidRDefault="00EA3648" w:rsidP="00AA1E5A">
            <w:pPr>
              <w:pStyle w:val="21"/>
              <w:framePr w:w="9403" w:wrap="notBeside" w:vAnchor="text" w:hAnchor="text" w:xAlign="center" w:y="1"/>
              <w:shd w:val="clear" w:color="auto" w:fill="auto"/>
              <w:spacing w:line="276" w:lineRule="auto"/>
              <w:ind w:firstLine="0"/>
              <w:jc w:val="center"/>
            </w:pPr>
            <w:r>
              <w:rPr>
                <w:rStyle w:val="a4"/>
              </w:rPr>
              <w:t>2016</w:t>
            </w:r>
            <w:r w:rsidR="00A7598E">
              <w:rPr>
                <w:rStyle w:val="a4"/>
              </w:rPr>
              <w:t>-20</w:t>
            </w:r>
            <w:r>
              <w:rPr>
                <w:rStyle w:val="a4"/>
              </w:rPr>
              <w:t>17</w:t>
            </w:r>
          </w:p>
        </w:tc>
      </w:tr>
      <w:tr w:rsidR="00A7598E" w:rsidTr="00EA3648">
        <w:trPr>
          <w:trHeight w:hRule="exact" w:val="367"/>
        </w:trPr>
        <w:tc>
          <w:tcPr>
            <w:tcW w:w="2657" w:type="dxa"/>
            <w:shd w:val="clear" w:color="auto" w:fill="FFFFFF"/>
            <w:vAlign w:val="center"/>
          </w:tcPr>
          <w:p w:rsidR="00A7598E" w:rsidRDefault="00A7598E" w:rsidP="00AA1E5A">
            <w:pPr>
              <w:pStyle w:val="21"/>
              <w:framePr w:w="9403" w:wrap="notBeside" w:vAnchor="text" w:hAnchor="text" w:xAlign="center" w:y="1"/>
              <w:shd w:val="clear" w:color="auto" w:fill="auto"/>
              <w:spacing w:line="276" w:lineRule="auto"/>
              <w:ind w:firstLine="0"/>
              <w:jc w:val="center"/>
            </w:pPr>
            <w:r>
              <w:rPr>
                <w:rStyle w:val="a4"/>
              </w:rPr>
              <w:t>До 5 лет</w:t>
            </w:r>
          </w:p>
        </w:tc>
        <w:tc>
          <w:tcPr>
            <w:tcW w:w="5934" w:type="dxa"/>
            <w:shd w:val="clear" w:color="auto" w:fill="FFFFFF"/>
            <w:vAlign w:val="center"/>
          </w:tcPr>
          <w:p w:rsidR="00A7598E" w:rsidRDefault="00A7598E" w:rsidP="00AA1E5A">
            <w:pPr>
              <w:pStyle w:val="21"/>
              <w:framePr w:w="9403" w:wrap="notBeside" w:vAnchor="text" w:hAnchor="text" w:xAlign="center" w:y="1"/>
              <w:shd w:val="clear" w:color="auto" w:fill="auto"/>
              <w:spacing w:line="276" w:lineRule="auto"/>
              <w:ind w:firstLine="0"/>
              <w:jc w:val="center"/>
            </w:pPr>
            <w:r>
              <w:rPr>
                <w:rStyle w:val="a4"/>
              </w:rPr>
              <w:t>-</w:t>
            </w:r>
          </w:p>
        </w:tc>
      </w:tr>
      <w:tr w:rsidR="00A7598E" w:rsidTr="00EA3648">
        <w:trPr>
          <w:trHeight w:hRule="exact" w:val="377"/>
        </w:trPr>
        <w:tc>
          <w:tcPr>
            <w:tcW w:w="2657" w:type="dxa"/>
            <w:shd w:val="clear" w:color="auto" w:fill="FFFFFF"/>
            <w:vAlign w:val="center"/>
          </w:tcPr>
          <w:p w:rsidR="00A7598E" w:rsidRDefault="00A7598E" w:rsidP="00AA1E5A">
            <w:pPr>
              <w:pStyle w:val="21"/>
              <w:framePr w:w="9403" w:wrap="notBeside" w:vAnchor="text" w:hAnchor="text" w:xAlign="center" w:y="1"/>
              <w:shd w:val="clear" w:color="auto" w:fill="auto"/>
              <w:spacing w:line="276" w:lineRule="auto"/>
              <w:ind w:firstLine="0"/>
              <w:jc w:val="center"/>
            </w:pPr>
            <w:r>
              <w:rPr>
                <w:rStyle w:val="a4"/>
              </w:rPr>
              <w:t>От 5 до 10 лет</w:t>
            </w:r>
          </w:p>
        </w:tc>
        <w:tc>
          <w:tcPr>
            <w:tcW w:w="5934" w:type="dxa"/>
            <w:shd w:val="clear" w:color="auto" w:fill="FFFFFF"/>
            <w:vAlign w:val="center"/>
          </w:tcPr>
          <w:p w:rsidR="00A7598E" w:rsidRDefault="00A7598E" w:rsidP="00AA1E5A">
            <w:pPr>
              <w:pStyle w:val="21"/>
              <w:framePr w:w="9403" w:wrap="notBeside" w:vAnchor="text" w:hAnchor="text" w:xAlign="center" w:y="1"/>
              <w:shd w:val="clear" w:color="auto" w:fill="auto"/>
              <w:spacing w:line="276" w:lineRule="auto"/>
              <w:ind w:firstLine="0"/>
              <w:jc w:val="center"/>
            </w:pPr>
            <w:r>
              <w:rPr>
                <w:rStyle w:val="a4"/>
              </w:rPr>
              <w:t>1</w:t>
            </w:r>
          </w:p>
        </w:tc>
      </w:tr>
      <w:tr w:rsidR="00A7598E" w:rsidTr="00EA3648">
        <w:trPr>
          <w:trHeight w:hRule="exact" w:val="377"/>
        </w:trPr>
        <w:tc>
          <w:tcPr>
            <w:tcW w:w="2657" w:type="dxa"/>
            <w:shd w:val="clear" w:color="auto" w:fill="FFFFFF"/>
            <w:vAlign w:val="center"/>
          </w:tcPr>
          <w:p w:rsidR="00A7598E" w:rsidRDefault="00A7598E" w:rsidP="00AA1E5A">
            <w:pPr>
              <w:pStyle w:val="21"/>
              <w:framePr w:w="9403" w:wrap="notBeside" w:vAnchor="text" w:hAnchor="text" w:xAlign="center" w:y="1"/>
              <w:shd w:val="clear" w:color="auto" w:fill="auto"/>
              <w:spacing w:line="276" w:lineRule="auto"/>
              <w:ind w:firstLine="0"/>
              <w:jc w:val="center"/>
              <w:rPr>
                <w:rStyle w:val="a4"/>
                <w:i/>
                <w:iCs/>
              </w:rPr>
            </w:pPr>
            <w:r>
              <w:rPr>
                <w:rStyle w:val="a4"/>
              </w:rPr>
              <w:t>От 10 до 15 лет</w:t>
            </w:r>
          </w:p>
        </w:tc>
        <w:tc>
          <w:tcPr>
            <w:tcW w:w="5934" w:type="dxa"/>
            <w:shd w:val="clear" w:color="auto" w:fill="FFFFFF"/>
            <w:vAlign w:val="center"/>
          </w:tcPr>
          <w:p w:rsidR="00A7598E" w:rsidRDefault="00EA3648" w:rsidP="00AA1E5A">
            <w:pPr>
              <w:pStyle w:val="21"/>
              <w:framePr w:w="9403" w:wrap="notBeside" w:vAnchor="text" w:hAnchor="text" w:xAlign="center" w:y="1"/>
              <w:shd w:val="clear" w:color="auto" w:fill="auto"/>
              <w:spacing w:line="276" w:lineRule="auto"/>
              <w:ind w:firstLine="0"/>
              <w:jc w:val="center"/>
              <w:rPr>
                <w:rStyle w:val="a4"/>
                <w:i/>
                <w:iCs/>
              </w:rPr>
            </w:pPr>
            <w:r>
              <w:rPr>
                <w:rStyle w:val="a4"/>
              </w:rPr>
              <w:t>1</w:t>
            </w:r>
          </w:p>
        </w:tc>
      </w:tr>
      <w:tr w:rsidR="00A7598E" w:rsidTr="00EA3648">
        <w:trPr>
          <w:trHeight w:hRule="exact" w:val="377"/>
        </w:trPr>
        <w:tc>
          <w:tcPr>
            <w:tcW w:w="2657" w:type="dxa"/>
            <w:shd w:val="clear" w:color="auto" w:fill="FFFFFF"/>
            <w:vAlign w:val="center"/>
          </w:tcPr>
          <w:p w:rsidR="00A7598E" w:rsidRDefault="00A7598E" w:rsidP="00AA1E5A">
            <w:pPr>
              <w:pStyle w:val="21"/>
              <w:framePr w:w="9403" w:wrap="notBeside" w:vAnchor="text" w:hAnchor="text" w:xAlign="center" w:y="1"/>
              <w:shd w:val="clear" w:color="auto" w:fill="auto"/>
              <w:spacing w:line="276" w:lineRule="auto"/>
              <w:ind w:firstLine="0"/>
              <w:jc w:val="center"/>
            </w:pPr>
            <w:r>
              <w:rPr>
                <w:rStyle w:val="a4"/>
              </w:rPr>
              <w:t>Свыше 20 лет</w:t>
            </w:r>
          </w:p>
        </w:tc>
        <w:tc>
          <w:tcPr>
            <w:tcW w:w="5934" w:type="dxa"/>
            <w:shd w:val="clear" w:color="auto" w:fill="FFFFFF"/>
            <w:vAlign w:val="center"/>
          </w:tcPr>
          <w:p w:rsidR="00A7598E" w:rsidRDefault="00EA3648" w:rsidP="00AA1E5A">
            <w:pPr>
              <w:pStyle w:val="21"/>
              <w:framePr w:w="9403" w:wrap="notBeside" w:vAnchor="text" w:hAnchor="text" w:xAlign="center" w:y="1"/>
              <w:shd w:val="clear" w:color="auto" w:fill="auto"/>
              <w:spacing w:line="276" w:lineRule="auto"/>
              <w:ind w:firstLine="0"/>
              <w:jc w:val="center"/>
            </w:pPr>
            <w:r>
              <w:rPr>
                <w:rStyle w:val="a4"/>
              </w:rPr>
              <w:t>4</w:t>
            </w:r>
          </w:p>
        </w:tc>
      </w:tr>
    </w:tbl>
    <w:p w:rsidR="00A7598E" w:rsidRDefault="00A7598E" w:rsidP="00AA1E5A">
      <w:pPr>
        <w:spacing w:after="0"/>
        <w:rPr>
          <w:sz w:val="2"/>
          <w:szCs w:val="2"/>
        </w:rPr>
      </w:pPr>
    </w:p>
    <w:p w:rsidR="00A7598E" w:rsidRDefault="00A7598E" w:rsidP="00AA1E5A">
      <w:pPr>
        <w:spacing w:after="0"/>
        <w:rPr>
          <w:sz w:val="2"/>
          <w:szCs w:val="2"/>
        </w:rPr>
      </w:pPr>
    </w:p>
    <w:p w:rsidR="00AA1E5A" w:rsidRDefault="00AA1E5A" w:rsidP="00AA1E5A">
      <w:pPr>
        <w:pStyle w:val="21"/>
        <w:shd w:val="clear" w:color="auto" w:fill="auto"/>
        <w:tabs>
          <w:tab w:val="left" w:pos="204"/>
        </w:tabs>
        <w:spacing w:line="276" w:lineRule="auto"/>
        <w:ind w:left="40" w:right="40" w:firstLine="0"/>
      </w:pPr>
    </w:p>
    <w:p w:rsidR="00A7598E" w:rsidRDefault="00EA3648" w:rsidP="00AA1E5A">
      <w:pPr>
        <w:pStyle w:val="21"/>
        <w:shd w:val="clear" w:color="auto" w:fill="auto"/>
        <w:tabs>
          <w:tab w:val="left" w:pos="204"/>
        </w:tabs>
        <w:spacing w:line="276" w:lineRule="auto"/>
        <w:ind w:left="40" w:right="40" w:firstLine="0"/>
      </w:pPr>
      <w:r>
        <w:t>1квалификационная категория  у 6</w:t>
      </w:r>
      <w:r w:rsidR="00A7598E">
        <w:t xml:space="preserve">  педагога.</w:t>
      </w:r>
      <w:r>
        <w:t>-100%</w:t>
      </w:r>
    </w:p>
    <w:p w:rsidR="00A7598E" w:rsidRDefault="00EA3648" w:rsidP="00AA1E5A">
      <w:pPr>
        <w:pStyle w:val="21"/>
        <w:shd w:val="clear" w:color="auto" w:fill="auto"/>
        <w:spacing w:line="276" w:lineRule="auto"/>
        <w:ind w:left="40" w:right="40" w:firstLine="0"/>
      </w:pPr>
      <w:r>
        <w:t>В 2015-2017</w:t>
      </w:r>
      <w:r w:rsidR="00A7598E">
        <w:t xml:space="preserve"> учебных го</w:t>
      </w:r>
      <w:r>
        <w:t>дах повысили свою квалификацию 6</w:t>
      </w:r>
      <w:r w:rsidR="00A7598E">
        <w:t xml:space="preserve"> педагога. Педагоги ДОУ повышают свою квалификацию также на проводимых МКУ УО и в детском саду: семинарах, практикумах, педагогических советах, консультациях, открытых занятиях и т.д.</w:t>
      </w:r>
    </w:p>
    <w:p w:rsidR="00A7598E" w:rsidRDefault="00A7598E" w:rsidP="00AA1E5A">
      <w:pPr>
        <w:pStyle w:val="21"/>
        <w:shd w:val="clear" w:color="auto" w:fill="auto"/>
        <w:spacing w:line="276" w:lineRule="auto"/>
        <w:ind w:left="40" w:right="40" w:firstLine="0"/>
      </w:pPr>
      <w:r>
        <w:t>Успешной реализации намеченных планов работы способствуют разнообразные методические формы работы с кадрами:</w:t>
      </w:r>
    </w:p>
    <w:p w:rsidR="00A7598E" w:rsidRDefault="00A7598E" w:rsidP="00AA1E5A">
      <w:pPr>
        <w:pStyle w:val="21"/>
        <w:numPr>
          <w:ilvl w:val="0"/>
          <w:numId w:val="3"/>
        </w:numPr>
        <w:shd w:val="clear" w:color="auto" w:fill="auto"/>
        <w:tabs>
          <w:tab w:val="left" w:pos="204"/>
        </w:tabs>
        <w:spacing w:line="276" w:lineRule="auto"/>
        <w:ind w:left="40" w:firstLine="0"/>
      </w:pPr>
      <w:r>
        <w:t>педсоветы,</w:t>
      </w:r>
    </w:p>
    <w:p w:rsidR="00A7598E" w:rsidRDefault="00A7598E" w:rsidP="00AA1E5A">
      <w:pPr>
        <w:pStyle w:val="21"/>
        <w:numPr>
          <w:ilvl w:val="0"/>
          <w:numId w:val="3"/>
        </w:numPr>
        <w:shd w:val="clear" w:color="auto" w:fill="auto"/>
        <w:tabs>
          <w:tab w:val="left" w:pos="204"/>
        </w:tabs>
        <w:spacing w:line="276" w:lineRule="auto"/>
        <w:ind w:left="40" w:firstLine="0"/>
      </w:pPr>
      <w:r>
        <w:t>семинары,</w:t>
      </w:r>
    </w:p>
    <w:p w:rsidR="00A7598E" w:rsidRDefault="00A7598E" w:rsidP="00AA1E5A">
      <w:pPr>
        <w:pStyle w:val="21"/>
        <w:numPr>
          <w:ilvl w:val="0"/>
          <w:numId w:val="3"/>
        </w:numPr>
        <w:shd w:val="clear" w:color="auto" w:fill="auto"/>
        <w:tabs>
          <w:tab w:val="left" w:pos="204"/>
        </w:tabs>
        <w:spacing w:line="276" w:lineRule="auto"/>
        <w:ind w:left="40" w:firstLine="0"/>
      </w:pPr>
      <w:r>
        <w:t>деловые игры, - дискуссии,</w:t>
      </w:r>
    </w:p>
    <w:p w:rsidR="00A7598E" w:rsidRDefault="00A7598E" w:rsidP="00AA1E5A">
      <w:pPr>
        <w:pStyle w:val="21"/>
        <w:numPr>
          <w:ilvl w:val="0"/>
          <w:numId w:val="3"/>
        </w:numPr>
        <w:shd w:val="clear" w:color="auto" w:fill="auto"/>
        <w:tabs>
          <w:tab w:val="left" w:pos="204"/>
        </w:tabs>
        <w:spacing w:line="276" w:lineRule="auto"/>
        <w:ind w:left="40" w:firstLine="0"/>
      </w:pPr>
      <w:r>
        <w:t>выставки,</w:t>
      </w:r>
    </w:p>
    <w:p w:rsidR="00A7598E" w:rsidRDefault="00A7598E" w:rsidP="00AA1E5A">
      <w:pPr>
        <w:pStyle w:val="21"/>
        <w:numPr>
          <w:ilvl w:val="0"/>
          <w:numId w:val="3"/>
        </w:numPr>
        <w:shd w:val="clear" w:color="auto" w:fill="auto"/>
        <w:tabs>
          <w:tab w:val="left" w:pos="204"/>
        </w:tabs>
        <w:spacing w:line="276" w:lineRule="auto"/>
        <w:ind w:left="40" w:firstLine="0"/>
      </w:pPr>
      <w:r>
        <w:t>круглые столы,</w:t>
      </w:r>
    </w:p>
    <w:p w:rsidR="00A7598E" w:rsidRDefault="00A7598E" w:rsidP="00AA1E5A">
      <w:pPr>
        <w:pStyle w:val="21"/>
        <w:numPr>
          <w:ilvl w:val="0"/>
          <w:numId w:val="3"/>
        </w:numPr>
        <w:shd w:val="clear" w:color="auto" w:fill="auto"/>
        <w:tabs>
          <w:tab w:val="left" w:pos="204"/>
        </w:tabs>
        <w:spacing w:line="276" w:lineRule="auto"/>
        <w:ind w:left="40" w:firstLine="0"/>
      </w:pPr>
      <w:r>
        <w:t>смотры-конкурсы,</w:t>
      </w:r>
    </w:p>
    <w:p w:rsidR="00A7598E" w:rsidRDefault="00A7598E" w:rsidP="00AA1E5A">
      <w:pPr>
        <w:pStyle w:val="21"/>
        <w:numPr>
          <w:ilvl w:val="0"/>
          <w:numId w:val="3"/>
        </w:numPr>
        <w:shd w:val="clear" w:color="auto" w:fill="auto"/>
        <w:tabs>
          <w:tab w:val="left" w:pos="204"/>
        </w:tabs>
        <w:spacing w:line="276" w:lineRule="auto"/>
        <w:ind w:left="40" w:right="40" w:firstLine="0"/>
      </w:pPr>
      <w:r>
        <w:t>творческие отчеты, накопленный материал собирается и формируется в творческие папки.</w:t>
      </w:r>
    </w:p>
    <w:p w:rsidR="00A7598E" w:rsidRDefault="00EA3648" w:rsidP="00AA1E5A">
      <w:pPr>
        <w:pStyle w:val="21"/>
        <w:shd w:val="clear" w:color="auto" w:fill="auto"/>
        <w:spacing w:line="276" w:lineRule="auto"/>
        <w:ind w:left="40" w:right="40" w:firstLine="0"/>
      </w:pPr>
      <w:r>
        <w:rPr>
          <w:rStyle w:val="a4"/>
        </w:rPr>
        <w:t>Работа с кадрами в 2016-2017</w:t>
      </w:r>
      <w:r w:rsidR="00A7598E">
        <w:rPr>
          <w:rStyle w:val="a4"/>
        </w:rPr>
        <w:t xml:space="preserve"> учебном году </w:t>
      </w:r>
      <w:r w:rsidR="00A7598E">
        <w:t>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A7598E" w:rsidRDefault="00A7598E" w:rsidP="00AA1E5A">
      <w:pPr>
        <w:pStyle w:val="21"/>
        <w:shd w:val="clear" w:color="auto" w:fill="auto"/>
        <w:spacing w:line="276" w:lineRule="auto"/>
        <w:ind w:left="40" w:right="40" w:firstLine="0"/>
      </w:pPr>
      <w:r>
        <w:rPr>
          <w:rStyle w:val="a4"/>
        </w:rPr>
        <w:t xml:space="preserve">Вывод: </w:t>
      </w:r>
      <w:r>
        <w:t>МБДОУ укомплектовано кадрами полностью. Педагоги детского сада постоянно повышают свой профессиональный уровень, посещают методические объединения,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развития и воспитания дошкольников.</w:t>
      </w:r>
    </w:p>
    <w:p w:rsidR="00A7598E" w:rsidRDefault="00A7598E" w:rsidP="00AA1E5A">
      <w:pPr>
        <w:pStyle w:val="60"/>
        <w:shd w:val="clear" w:color="auto" w:fill="auto"/>
        <w:spacing w:line="276" w:lineRule="auto"/>
        <w:ind w:left="40" w:firstLine="0"/>
      </w:pPr>
      <w:r>
        <w:t>Воспитательно-образовательный процесс</w:t>
      </w:r>
    </w:p>
    <w:p w:rsidR="00A7598E" w:rsidRDefault="00A7598E" w:rsidP="00AA1E5A">
      <w:pPr>
        <w:pStyle w:val="21"/>
        <w:shd w:val="clear" w:color="auto" w:fill="auto"/>
        <w:spacing w:line="276" w:lineRule="auto"/>
        <w:ind w:left="40" w:right="20" w:firstLine="0"/>
      </w:pPr>
      <w:r>
        <w:t xml:space="preserve">Образовательный процесс в детском саду осуществляется в соответствии с расписанием непосредственной образовательной деятельности, которое составлено согласно требованиям нормативных документов Министерства Образования и Науки к организации дошкольного образования и воспитания, </w:t>
      </w:r>
      <w:proofErr w:type="spellStart"/>
      <w:r>
        <w:t>санитарно-эпидиологических</w:t>
      </w:r>
      <w:proofErr w:type="spellEnd"/>
      <w:r>
        <w:t xml:space="preserve"> правил и нормативов, с учетом недельной нагрузки.</w:t>
      </w:r>
    </w:p>
    <w:p w:rsidR="00A7598E" w:rsidRDefault="00A7598E" w:rsidP="00AA1E5A">
      <w:pPr>
        <w:pStyle w:val="21"/>
        <w:shd w:val="clear" w:color="auto" w:fill="auto"/>
        <w:spacing w:line="276" w:lineRule="auto"/>
        <w:ind w:left="40" w:right="20" w:firstLine="0"/>
      </w:pPr>
      <w:r>
        <w:t xml:space="preserve">Педагогический коллектив реализует образовательный процесс по примерной общеобразовательной программе дошкольного образования «Детство» </w:t>
      </w:r>
      <w:proofErr w:type="spellStart"/>
      <w:r>
        <w:t>под</w:t>
      </w:r>
      <w:proofErr w:type="gramStart"/>
      <w:r>
        <w:t>.р</w:t>
      </w:r>
      <w:proofErr w:type="gramEnd"/>
      <w:r>
        <w:t>едакцией</w:t>
      </w:r>
      <w:proofErr w:type="spellEnd"/>
      <w:r>
        <w:t xml:space="preserve"> В.Г.Лонгиновой. </w:t>
      </w:r>
    </w:p>
    <w:p w:rsidR="00A7598E" w:rsidRDefault="00A7598E" w:rsidP="00AA1E5A">
      <w:pPr>
        <w:pStyle w:val="21"/>
        <w:shd w:val="clear" w:color="auto" w:fill="auto"/>
        <w:spacing w:line="276" w:lineRule="auto"/>
        <w:ind w:left="40" w:right="20" w:firstLine="0"/>
      </w:pPr>
      <w:r>
        <w:rPr>
          <w:rStyle w:val="a4"/>
        </w:rPr>
        <w:t xml:space="preserve">Годовой план </w:t>
      </w:r>
      <w:r>
        <w:t>составляется в соответствии со спецификой детского сада с учетом профессионального уровня педагогического коллектива.</w:t>
      </w:r>
    </w:p>
    <w:p w:rsidR="00A7598E" w:rsidRDefault="00A7598E" w:rsidP="00AA1E5A">
      <w:pPr>
        <w:pStyle w:val="21"/>
        <w:shd w:val="clear" w:color="auto" w:fill="auto"/>
        <w:spacing w:line="276" w:lineRule="auto"/>
        <w:ind w:left="40" w:right="20" w:firstLine="0"/>
        <w:jc w:val="left"/>
      </w:pPr>
      <w:r>
        <w:rPr>
          <w:rStyle w:val="a4"/>
        </w:rPr>
        <w:t xml:space="preserve">Вывод: </w:t>
      </w:r>
      <w:r>
        <w:t xml:space="preserve">воспитательно-образовательный процесс в МБДОУ строится с учетом требований санитарно-гигиенического режима в дошкольных учреждениях. </w:t>
      </w:r>
    </w:p>
    <w:p w:rsidR="001F50B1" w:rsidRDefault="001F50B1" w:rsidP="00AA1E5A">
      <w:pPr>
        <w:pStyle w:val="21"/>
        <w:shd w:val="clear" w:color="auto" w:fill="auto"/>
        <w:spacing w:line="276" w:lineRule="auto"/>
        <w:ind w:left="40" w:right="20" w:firstLine="0"/>
        <w:jc w:val="left"/>
        <w:rPr>
          <w:rStyle w:val="a4"/>
        </w:rPr>
      </w:pPr>
    </w:p>
    <w:p w:rsidR="00A7598E" w:rsidRDefault="00A7598E" w:rsidP="00AA1E5A">
      <w:pPr>
        <w:pStyle w:val="21"/>
        <w:shd w:val="clear" w:color="auto" w:fill="auto"/>
        <w:spacing w:line="276" w:lineRule="auto"/>
        <w:ind w:left="40" w:right="20" w:firstLine="0"/>
        <w:jc w:val="left"/>
      </w:pPr>
      <w:r>
        <w:rPr>
          <w:rStyle w:val="a4"/>
        </w:rPr>
        <w:lastRenderedPageBreak/>
        <w:t>Взаимодействие с родителями воспитанников</w:t>
      </w:r>
    </w:p>
    <w:p w:rsidR="00A7598E" w:rsidRDefault="00A7598E" w:rsidP="00AA1E5A">
      <w:pPr>
        <w:pStyle w:val="21"/>
        <w:shd w:val="clear" w:color="auto" w:fill="auto"/>
        <w:spacing w:line="276" w:lineRule="auto"/>
        <w:ind w:left="40" w:firstLine="0"/>
      </w:pPr>
      <w:r>
        <w:t>Взаимодействие с родителями коллектив МБДОУ строит на принципе сотрудничества.</w:t>
      </w:r>
    </w:p>
    <w:p w:rsidR="00A7598E" w:rsidRDefault="00A7598E" w:rsidP="00AA1E5A">
      <w:pPr>
        <w:pStyle w:val="21"/>
        <w:shd w:val="clear" w:color="auto" w:fill="auto"/>
        <w:spacing w:line="276" w:lineRule="auto"/>
        <w:ind w:left="40" w:firstLine="0"/>
      </w:pPr>
      <w:r>
        <w:t>При этом решаются приоритетные задачи:</w:t>
      </w:r>
    </w:p>
    <w:p w:rsidR="00A7598E" w:rsidRDefault="00A7598E" w:rsidP="00AA1E5A">
      <w:pPr>
        <w:pStyle w:val="21"/>
        <w:numPr>
          <w:ilvl w:val="0"/>
          <w:numId w:val="2"/>
        </w:numPr>
        <w:shd w:val="clear" w:color="auto" w:fill="auto"/>
        <w:tabs>
          <w:tab w:val="left" w:pos="650"/>
        </w:tabs>
        <w:spacing w:line="276" w:lineRule="auto"/>
        <w:ind w:left="40" w:firstLine="0"/>
      </w:pPr>
      <w:r>
        <w:t>повышение педагогической культуры родителей;</w:t>
      </w:r>
    </w:p>
    <w:p w:rsidR="00A7598E" w:rsidRDefault="00A7598E" w:rsidP="00AA1E5A">
      <w:pPr>
        <w:pStyle w:val="21"/>
        <w:numPr>
          <w:ilvl w:val="0"/>
          <w:numId w:val="2"/>
        </w:numPr>
        <w:shd w:val="clear" w:color="auto" w:fill="auto"/>
        <w:tabs>
          <w:tab w:val="left" w:pos="650"/>
        </w:tabs>
        <w:spacing w:line="276" w:lineRule="auto"/>
        <w:ind w:left="40" w:firstLine="0"/>
      </w:pPr>
      <w:r>
        <w:t>приобщение родителей к участию в жизни детского сада;</w:t>
      </w:r>
    </w:p>
    <w:p w:rsidR="00A7598E" w:rsidRDefault="00A7598E" w:rsidP="00AA1E5A">
      <w:pPr>
        <w:pStyle w:val="21"/>
        <w:numPr>
          <w:ilvl w:val="0"/>
          <w:numId w:val="2"/>
        </w:numPr>
        <w:shd w:val="clear" w:color="auto" w:fill="auto"/>
        <w:tabs>
          <w:tab w:val="left" w:pos="650"/>
        </w:tabs>
        <w:spacing w:line="276" w:lineRule="auto"/>
        <w:ind w:left="420" w:right="20"/>
        <w:jc w:val="left"/>
      </w:pPr>
      <w:r>
        <w:t>изучение семьи и установление контактов с ее членами для согласования воспитательных воздействий на ребенка.</w:t>
      </w:r>
    </w:p>
    <w:p w:rsidR="00A7598E" w:rsidRDefault="00A7598E" w:rsidP="00AA1E5A">
      <w:pPr>
        <w:pStyle w:val="21"/>
        <w:shd w:val="clear" w:color="auto" w:fill="auto"/>
        <w:spacing w:line="276" w:lineRule="auto"/>
        <w:ind w:left="40" w:firstLine="0"/>
      </w:pPr>
      <w:r>
        <w:t>Для решения этих задач используются различные формы работы:</w:t>
      </w:r>
    </w:p>
    <w:p w:rsidR="00A7598E" w:rsidRDefault="00A7598E" w:rsidP="00AA1E5A">
      <w:pPr>
        <w:pStyle w:val="21"/>
        <w:numPr>
          <w:ilvl w:val="0"/>
          <w:numId w:val="2"/>
        </w:numPr>
        <w:shd w:val="clear" w:color="auto" w:fill="auto"/>
        <w:tabs>
          <w:tab w:val="left" w:pos="650"/>
        </w:tabs>
        <w:spacing w:line="276" w:lineRule="auto"/>
        <w:ind w:left="40" w:firstLine="0"/>
      </w:pPr>
      <w:r>
        <w:t>групповые родительские собрания, консультации;</w:t>
      </w:r>
    </w:p>
    <w:p w:rsidR="00A7598E" w:rsidRDefault="00A7598E" w:rsidP="00AA1E5A">
      <w:pPr>
        <w:pStyle w:val="21"/>
        <w:numPr>
          <w:ilvl w:val="0"/>
          <w:numId w:val="5"/>
        </w:numPr>
        <w:shd w:val="clear" w:color="auto" w:fill="auto"/>
        <w:tabs>
          <w:tab w:val="right" w:pos="7187"/>
        </w:tabs>
        <w:spacing w:line="276" w:lineRule="auto"/>
      </w:pPr>
      <w:r>
        <w:t>проведение совместных мероприятий для детей и родителей;</w:t>
      </w:r>
    </w:p>
    <w:p w:rsidR="00A7598E" w:rsidRDefault="00A7598E" w:rsidP="00AA1E5A">
      <w:pPr>
        <w:pStyle w:val="21"/>
        <w:numPr>
          <w:ilvl w:val="0"/>
          <w:numId w:val="2"/>
        </w:numPr>
        <w:shd w:val="clear" w:color="auto" w:fill="auto"/>
        <w:tabs>
          <w:tab w:val="left" w:pos="650"/>
        </w:tabs>
        <w:spacing w:line="276" w:lineRule="auto"/>
        <w:ind w:left="40" w:firstLine="0"/>
      </w:pPr>
      <w:r>
        <w:t>анкетирование;</w:t>
      </w:r>
    </w:p>
    <w:p w:rsidR="00A7598E" w:rsidRDefault="00A7598E" w:rsidP="00AA1E5A">
      <w:pPr>
        <w:pStyle w:val="21"/>
        <w:numPr>
          <w:ilvl w:val="0"/>
          <w:numId w:val="2"/>
        </w:numPr>
        <w:shd w:val="clear" w:color="auto" w:fill="auto"/>
        <w:tabs>
          <w:tab w:val="left" w:pos="650"/>
        </w:tabs>
        <w:spacing w:line="276" w:lineRule="auto"/>
        <w:ind w:left="40" w:firstLine="0"/>
      </w:pPr>
      <w:r>
        <w:t>наглядная информация;</w:t>
      </w:r>
    </w:p>
    <w:p w:rsidR="00A7598E" w:rsidRDefault="00A7598E" w:rsidP="00AA1E5A">
      <w:pPr>
        <w:pStyle w:val="21"/>
        <w:numPr>
          <w:ilvl w:val="0"/>
          <w:numId w:val="2"/>
        </w:numPr>
        <w:shd w:val="clear" w:color="auto" w:fill="auto"/>
        <w:tabs>
          <w:tab w:val="left" w:pos="650"/>
        </w:tabs>
        <w:spacing w:line="276" w:lineRule="auto"/>
        <w:ind w:left="40" w:firstLine="0"/>
      </w:pPr>
      <w:r>
        <w:t>показ занятий для родителей (день открытых дверей);</w:t>
      </w:r>
    </w:p>
    <w:p w:rsidR="00A7598E" w:rsidRDefault="00A7598E" w:rsidP="00AA1E5A">
      <w:pPr>
        <w:pStyle w:val="21"/>
        <w:numPr>
          <w:ilvl w:val="0"/>
          <w:numId w:val="2"/>
        </w:numPr>
        <w:shd w:val="clear" w:color="auto" w:fill="auto"/>
        <w:tabs>
          <w:tab w:val="left" w:pos="650"/>
        </w:tabs>
        <w:spacing w:line="276" w:lineRule="auto"/>
        <w:ind w:left="40" w:firstLine="0"/>
      </w:pPr>
      <w:r>
        <w:t>выставки совместных работ;</w:t>
      </w:r>
    </w:p>
    <w:p w:rsidR="00A7598E" w:rsidRDefault="00A7598E" w:rsidP="00AA1E5A">
      <w:pPr>
        <w:pStyle w:val="21"/>
        <w:numPr>
          <w:ilvl w:val="0"/>
          <w:numId w:val="2"/>
        </w:numPr>
        <w:shd w:val="clear" w:color="auto" w:fill="auto"/>
        <w:tabs>
          <w:tab w:val="left" w:pos="650"/>
        </w:tabs>
        <w:spacing w:line="276" w:lineRule="auto"/>
        <w:ind w:left="40" w:firstLine="0"/>
      </w:pPr>
      <w:r>
        <w:t>посещение открытых мероприятий и участие в них;</w:t>
      </w:r>
    </w:p>
    <w:p w:rsidR="00A7598E" w:rsidRDefault="00A7598E" w:rsidP="00AA1E5A">
      <w:pPr>
        <w:pStyle w:val="21"/>
        <w:numPr>
          <w:ilvl w:val="0"/>
          <w:numId w:val="2"/>
        </w:numPr>
        <w:shd w:val="clear" w:color="auto" w:fill="auto"/>
        <w:tabs>
          <w:tab w:val="left" w:pos="650"/>
        </w:tabs>
        <w:spacing w:line="276" w:lineRule="auto"/>
        <w:ind w:left="40" w:firstLine="0"/>
      </w:pPr>
      <w:r>
        <w:t>заключение договоров с родителями вновь поступивших детей</w:t>
      </w:r>
    </w:p>
    <w:p w:rsidR="00A7598E" w:rsidRDefault="00A7598E" w:rsidP="00AA1E5A">
      <w:pPr>
        <w:pStyle w:val="21"/>
        <w:shd w:val="clear" w:color="auto" w:fill="auto"/>
        <w:spacing w:line="276" w:lineRule="auto"/>
        <w:ind w:left="40" w:right="20" w:firstLine="0"/>
      </w:pPr>
      <w:r>
        <w:t xml:space="preserve">Работает </w:t>
      </w:r>
      <w:proofErr w:type="gramStart"/>
      <w:r>
        <w:t>консультативный</w:t>
      </w:r>
      <w:proofErr w:type="gramEnd"/>
      <w:r>
        <w:t xml:space="preserve"> </w:t>
      </w:r>
      <w:proofErr w:type="spellStart"/>
      <w:r>
        <w:t>пунт</w:t>
      </w:r>
      <w:proofErr w:type="spellEnd"/>
      <w:r>
        <w:t xml:space="preserve"> специалиста – инструктора по гигиеническому воспитанию, педагога - психолога.</w:t>
      </w:r>
    </w:p>
    <w:p w:rsidR="00A7598E" w:rsidRDefault="00A7598E" w:rsidP="00AA1E5A">
      <w:pPr>
        <w:pStyle w:val="21"/>
        <w:shd w:val="clear" w:color="auto" w:fill="auto"/>
        <w:spacing w:line="276" w:lineRule="auto"/>
        <w:ind w:left="40" w:right="20" w:firstLine="0"/>
      </w:pPr>
      <w:r>
        <w:rPr>
          <w:rStyle w:val="a4"/>
        </w:rPr>
        <w:t xml:space="preserve">Вывод: </w:t>
      </w:r>
      <w:r>
        <w:t>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067823" w:rsidRDefault="00067823" w:rsidP="00AA1E5A">
      <w:pPr>
        <w:pStyle w:val="21"/>
        <w:shd w:val="clear" w:color="auto" w:fill="auto"/>
        <w:spacing w:line="276" w:lineRule="auto"/>
        <w:ind w:left="40" w:right="20" w:firstLine="0"/>
      </w:pPr>
    </w:p>
    <w:p w:rsidR="00A7598E" w:rsidRDefault="00A7598E" w:rsidP="00EA3648">
      <w:pPr>
        <w:pStyle w:val="12"/>
        <w:keepNext/>
        <w:keepLines/>
        <w:numPr>
          <w:ilvl w:val="0"/>
          <w:numId w:val="4"/>
        </w:numPr>
        <w:shd w:val="clear" w:color="auto" w:fill="auto"/>
        <w:tabs>
          <w:tab w:val="left" w:pos="410"/>
        </w:tabs>
        <w:spacing w:line="276" w:lineRule="auto"/>
        <w:ind w:left="40" w:firstLine="0"/>
        <w:jc w:val="center"/>
      </w:pPr>
      <w:bookmarkStart w:id="4" w:name="bookmark4"/>
      <w:r>
        <w:t>Результаты образовательной деятельности</w:t>
      </w:r>
      <w:bookmarkEnd w:id="4"/>
    </w:p>
    <w:p w:rsidR="00A7598E" w:rsidRDefault="00A7598E" w:rsidP="00AA1E5A">
      <w:pPr>
        <w:pStyle w:val="21"/>
        <w:shd w:val="clear" w:color="auto" w:fill="auto"/>
        <w:spacing w:line="276" w:lineRule="auto"/>
        <w:ind w:left="40" w:right="20" w:firstLine="0"/>
      </w:pPr>
      <w:r>
        <w:t>Отслеживание уровней развития детей осуществляется на основе педагогической диагностики.</w:t>
      </w:r>
    </w:p>
    <w:p w:rsidR="00A7598E" w:rsidRDefault="00A7598E" w:rsidP="00AA1E5A">
      <w:pPr>
        <w:pStyle w:val="21"/>
        <w:shd w:val="clear" w:color="auto" w:fill="auto"/>
        <w:spacing w:line="276" w:lineRule="auto"/>
        <w:ind w:left="40" w:firstLine="0"/>
      </w:pPr>
      <w:r>
        <w:t>Формы проведения диагностики:</w:t>
      </w:r>
    </w:p>
    <w:p w:rsidR="00A7598E" w:rsidRDefault="00A7598E" w:rsidP="00AA1E5A">
      <w:pPr>
        <w:pStyle w:val="21"/>
        <w:numPr>
          <w:ilvl w:val="0"/>
          <w:numId w:val="3"/>
        </w:numPr>
        <w:shd w:val="clear" w:color="auto" w:fill="auto"/>
        <w:tabs>
          <w:tab w:val="left" w:pos="179"/>
        </w:tabs>
        <w:spacing w:line="276" w:lineRule="auto"/>
        <w:ind w:left="40" w:firstLine="0"/>
      </w:pPr>
      <w:r>
        <w:t>диагностические занятия (по каждому разделу программы);</w:t>
      </w:r>
    </w:p>
    <w:p w:rsidR="00A7598E" w:rsidRDefault="00A7598E" w:rsidP="00AA1E5A">
      <w:pPr>
        <w:pStyle w:val="21"/>
        <w:numPr>
          <w:ilvl w:val="0"/>
          <w:numId w:val="3"/>
        </w:numPr>
        <w:shd w:val="clear" w:color="auto" w:fill="auto"/>
        <w:tabs>
          <w:tab w:val="left" w:pos="179"/>
        </w:tabs>
        <w:spacing w:line="276" w:lineRule="auto"/>
        <w:ind w:left="40" w:firstLine="0"/>
      </w:pPr>
      <w:r>
        <w:t>диагностические срезы;</w:t>
      </w:r>
    </w:p>
    <w:p w:rsidR="00A7598E" w:rsidRDefault="00A7598E" w:rsidP="00AA1E5A">
      <w:pPr>
        <w:pStyle w:val="21"/>
        <w:numPr>
          <w:ilvl w:val="0"/>
          <w:numId w:val="3"/>
        </w:numPr>
        <w:shd w:val="clear" w:color="auto" w:fill="auto"/>
        <w:tabs>
          <w:tab w:val="left" w:pos="179"/>
        </w:tabs>
        <w:spacing w:line="276" w:lineRule="auto"/>
        <w:ind w:left="40" w:firstLine="0"/>
      </w:pPr>
      <w:r>
        <w:t>наблюдения, итоговые занятия;</w:t>
      </w:r>
    </w:p>
    <w:p w:rsidR="00A7598E" w:rsidRDefault="00A7598E" w:rsidP="00AA1E5A">
      <w:pPr>
        <w:pStyle w:val="21"/>
        <w:numPr>
          <w:ilvl w:val="0"/>
          <w:numId w:val="3"/>
        </w:numPr>
        <w:shd w:val="clear" w:color="auto" w:fill="auto"/>
        <w:tabs>
          <w:tab w:val="left" w:pos="179"/>
        </w:tabs>
        <w:spacing w:line="276" w:lineRule="auto"/>
        <w:ind w:left="40" w:firstLine="0"/>
      </w:pPr>
      <w:proofErr w:type="spellStart"/>
      <w:r>
        <w:t>взаимопросмотры</w:t>
      </w:r>
      <w:proofErr w:type="spellEnd"/>
      <w:r>
        <w:t>.</w:t>
      </w:r>
    </w:p>
    <w:p w:rsidR="00A7598E" w:rsidRDefault="00A7598E" w:rsidP="00AA1E5A">
      <w:pPr>
        <w:pStyle w:val="21"/>
        <w:shd w:val="clear" w:color="auto" w:fill="auto"/>
        <w:spacing w:line="276" w:lineRule="auto"/>
        <w:ind w:left="40" w:firstLine="0"/>
      </w:pPr>
      <w:r>
        <w:t>По всем параметрам ведется педагогический мониторинг.</w:t>
      </w:r>
    </w:p>
    <w:p w:rsidR="00A7598E" w:rsidRDefault="00A7598E" w:rsidP="00AA1E5A">
      <w:pPr>
        <w:pStyle w:val="21"/>
        <w:shd w:val="clear" w:color="auto" w:fill="auto"/>
        <w:spacing w:line="276" w:lineRule="auto"/>
        <w:ind w:left="40" w:right="20" w:firstLine="0"/>
      </w:pPr>
      <w:r>
        <w:t>Результаты педагогического анализа показывают преобладание детей со средним уровнем развития, что говорит об эффективности педагогического процесса в МБДОУ.</w:t>
      </w:r>
    </w:p>
    <w:p w:rsidR="00A7598E" w:rsidRDefault="00A7598E" w:rsidP="00AA1E5A">
      <w:pPr>
        <w:pStyle w:val="21"/>
        <w:shd w:val="clear" w:color="auto" w:fill="auto"/>
        <w:spacing w:line="276" w:lineRule="auto"/>
        <w:ind w:left="40" w:right="20" w:firstLine="0"/>
      </w:pPr>
      <w:r>
        <w:t xml:space="preserve"> </w:t>
      </w:r>
      <w:r>
        <w:rPr>
          <w:rStyle w:val="a4"/>
        </w:rPr>
        <w:t xml:space="preserve">Вывод: </w:t>
      </w:r>
      <w:r w:rsidRPr="00D810E3">
        <w:rPr>
          <w:rStyle w:val="13"/>
        </w:rPr>
        <w:t>В</w:t>
      </w:r>
      <w:r>
        <w:t xml:space="preserve"> результате проведенной работы отмечается уровень выше среднего интеллектуального развития детей, в дальнейшем педагоги будут работать над развитием познавательных способностей детей.</w:t>
      </w:r>
    </w:p>
    <w:p w:rsidR="00AA1E5A" w:rsidRDefault="00AA1E5A" w:rsidP="00AA1E5A">
      <w:pPr>
        <w:pStyle w:val="21"/>
        <w:shd w:val="clear" w:color="auto" w:fill="auto"/>
        <w:spacing w:line="276" w:lineRule="auto"/>
        <w:ind w:left="40" w:right="20" w:firstLine="0"/>
      </w:pPr>
    </w:p>
    <w:p w:rsidR="00A7598E" w:rsidRPr="00AA1E5A" w:rsidRDefault="00A7598E" w:rsidP="00AA1E5A">
      <w:pPr>
        <w:pStyle w:val="21"/>
        <w:shd w:val="clear" w:color="auto" w:fill="auto"/>
        <w:spacing w:line="276" w:lineRule="auto"/>
        <w:ind w:left="40" w:right="20" w:firstLine="0"/>
        <w:rPr>
          <w:rStyle w:val="a4"/>
          <w:b w:val="0"/>
          <w:bCs w:val="0"/>
          <w:i/>
          <w:iCs/>
          <w:color w:val="auto"/>
        </w:rPr>
      </w:pPr>
      <w:r>
        <w:t>Для определения эффективности воспитательно-образовательной работы педагогами была проведена оценка выполнения программы, сделан анализ. Дети, посещающие детский сад, успешно освоили программу и показали хорошие результаты при диагностике. Занятия строятся в игровой форме, что повышает мотивационную готовность детей, активизирует их.</w:t>
      </w:r>
    </w:p>
    <w:p w:rsidR="00A7598E" w:rsidRDefault="00A7598E" w:rsidP="00AA1E5A">
      <w:pPr>
        <w:pStyle w:val="21"/>
        <w:shd w:val="clear" w:color="auto" w:fill="auto"/>
        <w:spacing w:line="276" w:lineRule="auto"/>
        <w:ind w:left="40" w:right="20" w:firstLine="0"/>
      </w:pPr>
      <w:r>
        <w:rPr>
          <w:rStyle w:val="a4"/>
        </w:rPr>
        <w:t xml:space="preserve">Вывод: </w:t>
      </w:r>
      <w:proofErr w:type="spellStart"/>
      <w:r>
        <w:t>Воспитательно</w:t>
      </w:r>
      <w:proofErr w:type="spellEnd"/>
      <w:r>
        <w:t xml:space="preserve"> - развивающий процесс в ДОУ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дальнейшем планируем активнее </w:t>
      </w:r>
      <w:proofErr w:type="gramStart"/>
      <w:r>
        <w:t>участвовать</w:t>
      </w:r>
      <w:proofErr w:type="gramEnd"/>
      <w:r>
        <w:t xml:space="preserve"> в городских и краевых </w:t>
      </w:r>
      <w:r>
        <w:lastRenderedPageBreak/>
        <w:t>мероприятиях.</w:t>
      </w:r>
    </w:p>
    <w:p w:rsidR="00067823" w:rsidRDefault="00067823" w:rsidP="00AA1E5A">
      <w:pPr>
        <w:pStyle w:val="21"/>
        <w:shd w:val="clear" w:color="auto" w:fill="auto"/>
        <w:spacing w:line="276" w:lineRule="auto"/>
        <w:ind w:left="40" w:right="20" w:firstLine="0"/>
      </w:pPr>
    </w:p>
    <w:p w:rsidR="00A7598E" w:rsidRDefault="00A7598E" w:rsidP="00EA3648">
      <w:pPr>
        <w:pStyle w:val="60"/>
        <w:numPr>
          <w:ilvl w:val="0"/>
          <w:numId w:val="4"/>
        </w:numPr>
        <w:shd w:val="clear" w:color="auto" w:fill="auto"/>
        <w:tabs>
          <w:tab w:val="left" w:pos="206"/>
        </w:tabs>
        <w:spacing w:line="276" w:lineRule="auto"/>
        <w:ind w:left="40" w:firstLine="0"/>
        <w:jc w:val="center"/>
      </w:pPr>
      <w:r>
        <w:t>Сохранение и укрепление здор</w:t>
      </w:r>
      <w:r w:rsidR="001F50B1">
        <w:t>овья</w:t>
      </w:r>
      <w:r w:rsidR="001F50B1" w:rsidRPr="001F50B1">
        <w:t xml:space="preserve"> детей.</w:t>
      </w:r>
    </w:p>
    <w:p w:rsidR="00A7598E" w:rsidRDefault="00A7598E" w:rsidP="00AA1E5A">
      <w:pPr>
        <w:pStyle w:val="21"/>
        <w:shd w:val="clear" w:color="auto" w:fill="auto"/>
        <w:spacing w:line="276" w:lineRule="auto"/>
        <w:ind w:left="40" w:right="20" w:firstLine="0"/>
      </w:pPr>
      <w:r>
        <w:t>Оздоровительная работа в ДОУ проводится на основе нормативно - правовых документов:</w:t>
      </w:r>
    </w:p>
    <w:p w:rsidR="00A7598E" w:rsidRDefault="00A7598E" w:rsidP="00AA1E5A">
      <w:pPr>
        <w:pStyle w:val="21"/>
        <w:numPr>
          <w:ilvl w:val="0"/>
          <w:numId w:val="3"/>
        </w:numPr>
        <w:shd w:val="clear" w:color="auto" w:fill="auto"/>
        <w:tabs>
          <w:tab w:val="left" w:pos="206"/>
        </w:tabs>
        <w:spacing w:line="276" w:lineRule="auto"/>
        <w:ind w:left="40" w:right="20" w:firstLine="0"/>
      </w:pPr>
      <w:proofErr w:type="spellStart"/>
      <w:r>
        <w:t>СанПиН</w:t>
      </w:r>
      <w:proofErr w:type="spellEnd"/>
      <w:r>
        <w:t xml:space="preserve"> «Санитарно-эпидемиологические требования к устройству, содержанию и организации режима работы дошкольных организациях».</w:t>
      </w:r>
    </w:p>
    <w:p w:rsidR="00A7598E" w:rsidRDefault="00A7598E" w:rsidP="00AA1E5A">
      <w:pPr>
        <w:pStyle w:val="21"/>
        <w:shd w:val="clear" w:color="auto" w:fill="auto"/>
        <w:spacing w:line="276" w:lineRule="auto"/>
        <w:ind w:left="40" w:right="20" w:firstLine="0"/>
      </w:pPr>
      <w:r>
        <w:t>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w:t>
      </w:r>
    </w:p>
    <w:p w:rsidR="00A7598E" w:rsidRDefault="00A7598E" w:rsidP="00AA1E5A">
      <w:pPr>
        <w:pStyle w:val="21"/>
        <w:shd w:val="clear" w:color="auto" w:fill="auto"/>
        <w:spacing w:line="276" w:lineRule="auto"/>
        <w:ind w:left="40" w:right="20" w:firstLine="0"/>
      </w:pPr>
      <w:r>
        <w:t>Изучение состояния физического здоровья детей осуществляется медицинской сестрой. Для занятий с детьми в зале имеется необходимое оборудование. В течение года систематически проводится в детском саду:</w:t>
      </w:r>
    </w:p>
    <w:p w:rsidR="00A7598E" w:rsidRDefault="00A7598E" w:rsidP="00AA1E5A">
      <w:pPr>
        <w:pStyle w:val="21"/>
        <w:numPr>
          <w:ilvl w:val="0"/>
          <w:numId w:val="3"/>
        </w:numPr>
        <w:shd w:val="clear" w:color="auto" w:fill="auto"/>
        <w:tabs>
          <w:tab w:val="left" w:pos="206"/>
        </w:tabs>
        <w:spacing w:line="276" w:lineRule="auto"/>
        <w:ind w:left="40" w:firstLine="0"/>
      </w:pPr>
      <w:r>
        <w:t>утренняя гимнастика</w:t>
      </w:r>
      <w:proofErr w:type="gramStart"/>
      <w:r>
        <w:t xml:space="preserve"> ,</w:t>
      </w:r>
      <w:proofErr w:type="gramEnd"/>
    </w:p>
    <w:p w:rsidR="00A7598E" w:rsidRDefault="00A7598E" w:rsidP="00AA1E5A">
      <w:pPr>
        <w:pStyle w:val="21"/>
        <w:numPr>
          <w:ilvl w:val="0"/>
          <w:numId w:val="3"/>
        </w:numPr>
        <w:shd w:val="clear" w:color="auto" w:fill="auto"/>
        <w:tabs>
          <w:tab w:val="left" w:pos="206"/>
        </w:tabs>
        <w:spacing w:line="276" w:lineRule="auto"/>
        <w:ind w:left="40" w:firstLine="0"/>
      </w:pPr>
      <w:r>
        <w:t>активный отдых,</w:t>
      </w:r>
    </w:p>
    <w:p w:rsidR="00A7598E" w:rsidRDefault="00A7598E" w:rsidP="00AA1E5A">
      <w:pPr>
        <w:pStyle w:val="21"/>
        <w:numPr>
          <w:ilvl w:val="0"/>
          <w:numId w:val="3"/>
        </w:numPr>
        <w:shd w:val="clear" w:color="auto" w:fill="auto"/>
        <w:tabs>
          <w:tab w:val="left" w:pos="206"/>
        </w:tabs>
        <w:spacing w:line="276" w:lineRule="auto"/>
        <w:ind w:left="40" w:firstLine="0"/>
      </w:pPr>
      <w:r>
        <w:t>воздушные и солнечные ванны,</w:t>
      </w:r>
    </w:p>
    <w:p w:rsidR="00A7598E" w:rsidRDefault="00A7598E" w:rsidP="00AA1E5A">
      <w:pPr>
        <w:pStyle w:val="21"/>
        <w:numPr>
          <w:ilvl w:val="0"/>
          <w:numId w:val="3"/>
        </w:numPr>
        <w:shd w:val="clear" w:color="auto" w:fill="auto"/>
        <w:tabs>
          <w:tab w:val="left" w:pos="206"/>
        </w:tabs>
        <w:spacing w:line="276" w:lineRule="auto"/>
        <w:ind w:left="40" w:firstLine="0"/>
      </w:pPr>
      <w:r>
        <w:t>спортивные праздники, развлечения.</w:t>
      </w:r>
    </w:p>
    <w:p w:rsidR="00A7598E" w:rsidRDefault="00A7598E" w:rsidP="00AA1E5A">
      <w:pPr>
        <w:pStyle w:val="60"/>
        <w:shd w:val="clear" w:color="auto" w:fill="auto"/>
        <w:spacing w:line="276" w:lineRule="auto"/>
        <w:ind w:left="40" w:firstLine="0"/>
      </w:pPr>
      <w:r>
        <w:t>Уровень физического развития детей</w:t>
      </w:r>
    </w:p>
    <w:p w:rsidR="00A7598E" w:rsidRDefault="00A7598E" w:rsidP="00AA1E5A">
      <w:pPr>
        <w:pStyle w:val="21"/>
        <w:shd w:val="clear" w:color="auto" w:fill="auto"/>
        <w:spacing w:line="276" w:lineRule="auto"/>
        <w:ind w:left="40" w:right="20" w:firstLine="0"/>
      </w:pPr>
      <w:r>
        <w:t>Результаты диагностики уровня физического развития детей выявили положительную динамику их физического развития:</w:t>
      </w:r>
    </w:p>
    <w:p w:rsidR="00A7598E" w:rsidRDefault="00A7598E" w:rsidP="00AA1E5A">
      <w:pPr>
        <w:pStyle w:val="21"/>
        <w:shd w:val="clear" w:color="auto" w:fill="auto"/>
        <w:spacing w:line="276" w:lineRule="auto"/>
        <w:ind w:left="40" w:right="20" w:firstLine="0"/>
      </w:pPr>
      <w:r>
        <w:t>Медицинский кабинет оснащен необходимым медицинским инструментарием, набором медикаментов. Инструктором по гигиеническому воспитанию ДОУ ведется учет и анализ общей заболеваемости воспитанников, анализ простудных заболеваний.</w:t>
      </w:r>
    </w:p>
    <w:p w:rsidR="00A7598E" w:rsidRDefault="00A7598E" w:rsidP="00AA1E5A">
      <w:pPr>
        <w:pStyle w:val="60"/>
        <w:shd w:val="clear" w:color="auto" w:fill="auto"/>
        <w:spacing w:line="276" w:lineRule="auto"/>
        <w:ind w:left="40" w:firstLine="0"/>
        <w:jc w:val="left"/>
      </w:pPr>
      <w:r>
        <w:t>Проводятся профилактические мероприятия:</w:t>
      </w:r>
    </w:p>
    <w:p w:rsidR="00A7598E" w:rsidRDefault="00A7598E" w:rsidP="00AA1E5A">
      <w:pPr>
        <w:pStyle w:val="21"/>
        <w:shd w:val="clear" w:color="auto" w:fill="auto"/>
        <w:spacing w:line="276" w:lineRule="auto"/>
        <w:ind w:left="40" w:firstLine="0"/>
        <w:jc w:val="left"/>
      </w:pPr>
      <w:r>
        <w:t>Инструктором по гигиеническому воспитанию ДОУ:</w:t>
      </w:r>
    </w:p>
    <w:p w:rsidR="00A7598E" w:rsidRDefault="00A7598E" w:rsidP="00AA1E5A">
      <w:pPr>
        <w:pStyle w:val="21"/>
        <w:numPr>
          <w:ilvl w:val="0"/>
          <w:numId w:val="2"/>
        </w:numPr>
        <w:shd w:val="clear" w:color="auto" w:fill="auto"/>
        <w:tabs>
          <w:tab w:val="left" w:pos="626"/>
        </w:tabs>
        <w:spacing w:line="276" w:lineRule="auto"/>
        <w:ind w:left="40" w:firstLine="0"/>
      </w:pPr>
      <w:r>
        <w:t>осмотр детей во время утреннего приема;</w:t>
      </w:r>
    </w:p>
    <w:p w:rsidR="00A7598E" w:rsidRDefault="00A7598E" w:rsidP="00AA1E5A">
      <w:pPr>
        <w:pStyle w:val="21"/>
        <w:numPr>
          <w:ilvl w:val="0"/>
          <w:numId w:val="2"/>
        </w:numPr>
        <w:shd w:val="clear" w:color="auto" w:fill="auto"/>
        <w:tabs>
          <w:tab w:val="left" w:pos="626"/>
        </w:tabs>
        <w:spacing w:line="276" w:lineRule="auto"/>
        <w:ind w:left="40" w:firstLine="0"/>
      </w:pPr>
      <w:r>
        <w:t>антропометрические замеры</w:t>
      </w:r>
    </w:p>
    <w:p w:rsidR="00A7598E" w:rsidRDefault="00A7598E" w:rsidP="00AA1E5A">
      <w:pPr>
        <w:pStyle w:val="21"/>
        <w:numPr>
          <w:ilvl w:val="0"/>
          <w:numId w:val="2"/>
        </w:numPr>
        <w:shd w:val="clear" w:color="auto" w:fill="auto"/>
        <w:tabs>
          <w:tab w:val="left" w:pos="626"/>
        </w:tabs>
        <w:spacing w:line="276" w:lineRule="auto"/>
        <w:ind w:left="40" w:firstLine="0"/>
      </w:pPr>
      <w:r>
        <w:t>анализ заболеваемости 1 раз в месяц, в квартал, 1 раз в год;</w:t>
      </w:r>
    </w:p>
    <w:p w:rsidR="00A7598E" w:rsidRDefault="00A7598E" w:rsidP="00AA1E5A">
      <w:pPr>
        <w:pStyle w:val="21"/>
        <w:numPr>
          <w:ilvl w:val="0"/>
          <w:numId w:val="2"/>
        </w:numPr>
        <w:shd w:val="clear" w:color="auto" w:fill="auto"/>
        <w:tabs>
          <w:tab w:val="left" w:pos="626"/>
        </w:tabs>
        <w:spacing w:line="276" w:lineRule="auto"/>
        <w:ind w:left="40" w:firstLine="0"/>
      </w:pPr>
      <w:r>
        <w:t>ежемесячное подведение итогов посещаемости детей;</w:t>
      </w:r>
    </w:p>
    <w:p w:rsidR="00A7598E" w:rsidRDefault="00A7598E" w:rsidP="00AA1E5A">
      <w:pPr>
        <w:pStyle w:val="21"/>
        <w:numPr>
          <w:ilvl w:val="0"/>
          <w:numId w:val="2"/>
        </w:numPr>
        <w:shd w:val="clear" w:color="auto" w:fill="auto"/>
        <w:tabs>
          <w:tab w:val="left" w:pos="626"/>
        </w:tabs>
        <w:spacing w:line="276" w:lineRule="auto"/>
        <w:ind w:left="40" w:firstLine="0"/>
      </w:pPr>
      <w:r>
        <w:t>лечебно-профилактические мероприятия:</w:t>
      </w:r>
    </w:p>
    <w:p w:rsidR="00A7598E" w:rsidRDefault="00A7598E" w:rsidP="00AA1E5A">
      <w:pPr>
        <w:pStyle w:val="21"/>
        <w:numPr>
          <w:ilvl w:val="0"/>
          <w:numId w:val="2"/>
        </w:numPr>
        <w:shd w:val="clear" w:color="auto" w:fill="auto"/>
        <w:tabs>
          <w:tab w:val="left" w:pos="390"/>
        </w:tabs>
        <w:spacing w:line="276" w:lineRule="auto"/>
        <w:ind w:left="40" w:firstLine="0"/>
      </w:pPr>
      <w:r>
        <w:t>витаминотерапия,</w:t>
      </w:r>
    </w:p>
    <w:p w:rsidR="00A7598E" w:rsidRDefault="00A7598E" w:rsidP="00AA1E5A">
      <w:pPr>
        <w:pStyle w:val="21"/>
        <w:numPr>
          <w:ilvl w:val="0"/>
          <w:numId w:val="2"/>
        </w:numPr>
        <w:shd w:val="clear" w:color="auto" w:fill="auto"/>
        <w:tabs>
          <w:tab w:val="left" w:pos="626"/>
        </w:tabs>
        <w:spacing w:line="276" w:lineRule="auto"/>
        <w:ind w:left="40" w:right="260" w:firstLine="0"/>
        <w:jc w:val="left"/>
      </w:pPr>
      <w:r>
        <w:t xml:space="preserve">с-витаминизация третьего блюда, </w:t>
      </w:r>
      <w:proofErr w:type="spellStart"/>
      <w:r>
        <w:t>кварцевание</w:t>
      </w:r>
      <w:proofErr w:type="spellEnd"/>
      <w:r>
        <w:t xml:space="preserve"> (холодный период); «</w:t>
      </w:r>
      <w:proofErr w:type="spellStart"/>
      <w:r>
        <w:t>Дезары</w:t>
      </w:r>
      <w:proofErr w:type="spellEnd"/>
      <w:r>
        <w:t>». Ежегодно проводятся углубленные осмотры детей врачами-специалистами. 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A7598E" w:rsidRDefault="00A7598E" w:rsidP="00AA1E5A">
      <w:pPr>
        <w:pStyle w:val="21"/>
        <w:shd w:val="clear" w:color="auto" w:fill="auto"/>
        <w:spacing w:line="276" w:lineRule="auto"/>
        <w:ind w:left="40" w:right="260" w:firstLine="0"/>
        <w:jc w:val="left"/>
      </w:pPr>
      <w:r>
        <w:t>Для успешной реализации оздоровительных задач в работе с детьми, в ДОУ установлены такие формы организации:</w:t>
      </w:r>
    </w:p>
    <w:p w:rsidR="00A7598E" w:rsidRDefault="00A7598E" w:rsidP="00AA1E5A">
      <w:pPr>
        <w:pStyle w:val="21"/>
        <w:numPr>
          <w:ilvl w:val="0"/>
          <w:numId w:val="3"/>
        </w:numPr>
        <w:shd w:val="clear" w:color="auto" w:fill="auto"/>
        <w:tabs>
          <w:tab w:val="left" w:pos="175"/>
        </w:tabs>
        <w:spacing w:line="276" w:lineRule="auto"/>
        <w:ind w:left="40" w:firstLine="0"/>
      </w:pPr>
      <w:r>
        <w:t>утренняя гимнастика;</w:t>
      </w:r>
    </w:p>
    <w:p w:rsidR="00A7598E" w:rsidRDefault="00A7598E" w:rsidP="00AA1E5A">
      <w:pPr>
        <w:pStyle w:val="21"/>
        <w:numPr>
          <w:ilvl w:val="0"/>
          <w:numId w:val="3"/>
        </w:numPr>
        <w:shd w:val="clear" w:color="auto" w:fill="auto"/>
        <w:tabs>
          <w:tab w:val="left" w:pos="175"/>
        </w:tabs>
        <w:spacing w:line="276" w:lineRule="auto"/>
        <w:ind w:left="40" w:firstLine="0"/>
      </w:pPr>
      <w:r>
        <w:t>физкультурные занятия;</w:t>
      </w:r>
    </w:p>
    <w:p w:rsidR="00A7598E" w:rsidRDefault="00A7598E" w:rsidP="00AA1E5A">
      <w:pPr>
        <w:pStyle w:val="21"/>
        <w:numPr>
          <w:ilvl w:val="0"/>
          <w:numId w:val="3"/>
        </w:numPr>
        <w:shd w:val="clear" w:color="auto" w:fill="auto"/>
        <w:tabs>
          <w:tab w:val="left" w:pos="175"/>
        </w:tabs>
        <w:spacing w:line="276" w:lineRule="auto"/>
        <w:ind w:left="40" w:firstLine="0"/>
      </w:pPr>
      <w:r>
        <w:t>физкультминутки;</w:t>
      </w:r>
    </w:p>
    <w:p w:rsidR="00A7598E" w:rsidRDefault="00A7598E" w:rsidP="00AA1E5A">
      <w:pPr>
        <w:pStyle w:val="21"/>
        <w:numPr>
          <w:ilvl w:val="0"/>
          <w:numId w:val="3"/>
        </w:numPr>
        <w:shd w:val="clear" w:color="auto" w:fill="auto"/>
        <w:tabs>
          <w:tab w:val="left" w:pos="175"/>
        </w:tabs>
        <w:spacing w:line="276" w:lineRule="auto"/>
        <w:ind w:left="40" w:firstLine="0"/>
      </w:pPr>
      <w:r>
        <w:t>гимнастика после сна;</w:t>
      </w:r>
    </w:p>
    <w:p w:rsidR="00A7598E" w:rsidRDefault="00A7598E" w:rsidP="00AA1E5A">
      <w:pPr>
        <w:pStyle w:val="21"/>
        <w:numPr>
          <w:ilvl w:val="0"/>
          <w:numId w:val="3"/>
        </w:numPr>
        <w:shd w:val="clear" w:color="auto" w:fill="auto"/>
        <w:tabs>
          <w:tab w:val="left" w:pos="175"/>
        </w:tabs>
        <w:spacing w:line="276" w:lineRule="auto"/>
        <w:ind w:left="40" w:firstLine="0"/>
      </w:pPr>
      <w:r>
        <w:t>спортивные игры, праздники, развлечения, дни здоровья;</w:t>
      </w:r>
    </w:p>
    <w:p w:rsidR="00A7598E" w:rsidRDefault="00A7598E" w:rsidP="00AA1E5A">
      <w:pPr>
        <w:pStyle w:val="21"/>
        <w:numPr>
          <w:ilvl w:val="0"/>
          <w:numId w:val="3"/>
        </w:numPr>
        <w:shd w:val="clear" w:color="auto" w:fill="auto"/>
        <w:tabs>
          <w:tab w:val="left" w:pos="175"/>
        </w:tabs>
        <w:spacing w:line="276" w:lineRule="auto"/>
        <w:ind w:left="40" w:firstLine="0"/>
      </w:pPr>
      <w:r>
        <w:t>хождение босиком (летом);</w:t>
      </w:r>
    </w:p>
    <w:p w:rsidR="00A7598E" w:rsidRDefault="00A7598E" w:rsidP="00AA1E5A">
      <w:pPr>
        <w:pStyle w:val="21"/>
        <w:numPr>
          <w:ilvl w:val="0"/>
          <w:numId w:val="3"/>
        </w:numPr>
        <w:shd w:val="clear" w:color="auto" w:fill="auto"/>
        <w:tabs>
          <w:tab w:val="left" w:pos="175"/>
        </w:tabs>
        <w:spacing w:line="276" w:lineRule="auto"/>
        <w:ind w:left="40" w:firstLine="0"/>
      </w:pPr>
      <w:r>
        <w:t>индивидуальная работа с детьми.</w:t>
      </w:r>
    </w:p>
    <w:p w:rsidR="00A7598E" w:rsidRDefault="00A7598E" w:rsidP="00AA1E5A">
      <w:pPr>
        <w:pStyle w:val="21"/>
        <w:shd w:val="clear" w:color="auto" w:fill="auto"/>
        <w:spacing w:line="276" w:lineRule="auto"/>
        <w:ind w:left="40" w:firstLine="0"/>
      </w:pPr>
      <w:r>
        <w:t>Решению оздоровительных задач способствуют следующие формы организации детей:</w:t>
      </w:r>
    </w:p>
    <w:p w:rsidR="00A7598E" w:rsidRDefault="00A7598E" w:rsidP="00AA1E5A">
      <w:pPr>
        <w:pStyle w:val="21"/>
        <w:numPr>
          <w:ilvl w:val="0"/>
          <w:numId w:val="3"/>
        </w:numPr>
        <w:shd w:val="clear" w:color="auto" w:fill="auto"/>
        <w:tabs>
          <w:tab w:val="left" w:pos="175"/>
        </w:tabs>
        <w:spacing w:line="276" w:lineRule="auto"/>
        <w:ind w:left="40" w:firstLine="0"/>
      </w:pPr>
      <w:r>
        <w:t>двигательная разминка между занятиями;</w:t>
      </w:r>
    </w:p>
    <w:p w:rsidR="00A7598E" w:rsidRDefault="00A7598E" w:rsidP="00AA1E5A">
      <w:pPr>
        <w:pStyle w:val="21"/>
        <w:numPr>
          <w:ilvl w:val="0"/>
          <w:numId w:val="3"/>
        </w:numPr>
        <w:shd w:val="clear" w:color="auto" w:fill="auto"/>
        <w:tabs>
          <w:tab w:val="left" w:pos="175"/>
        </w:tabs>
        <w:spacing w:line="276" w:lineRule="auto"/>
        <w:ind w:left="40" w:firstLine="0"/>
      </w:pPr>
      <w:r>
        <w:t>двигательно-оздоровительные физкультурные минутки;</w:t>
      </w:r>
    </w:p>
    <w:p w:rsidR="00A7598E" w:rsidRDefault="00A7598E" w:rsidP="00AA1E5A">
      <w:pPr>
        <w:pStyle w:val="21"/>
        <w:numPr>
          <w:ilvl w:val="0"/>
          <w:numId w:val="3"/>
        </w:numPr>
        <w:shd w:val="clear" w:color="auto" w:fill="auto"/>
        <w:tabs>
          <w:tab w:val="left" w:pos="175"/>
        </w:tabs>
        <w:spacing w:line="276" w:lineRule="auto"/>
        <w:ind w:left="40" w:firstLine="0"/>
      </w:pPr>
      <w:r>
        <w:t>прогулки;</w:t>
      </w:r>
    </w:p>
    <w:p w:rsidR="00A7598E" w:rsidRDefault="00A7598E" w:rsidP="00AA1E5A">
      <w:pPr>
        <w:pStyle w:val="21"/>
        <w:numPr>
          <w:ilvl w:val="0"/>
          <w:numId w:val="3"/>
        </w:numPr>
        <w:shd w:val="clear" w:color="auto" w:fill="auto"/>
        <w:tabs>
          <w:tab w:val="left" w:pos="175"/>
        </w:tabs>
        <w:spacing w:line="276" w:lineRule="auto"/>
        <w:ind w:left="40" w:firstLine="0"/>
      </w:pPr>
      <w:r>
        <w:lastRenderedPageBreak/>
        <w:t>подвижные игры на свежем воздухе;</w:t>
      </w:r>
    </w:p>
    <w:p w:rsidR="00A7598E" w:rsidRDefault="00A7598E" w:rsidP="00AA1E5A">
      <w:pPr>
        <w:pStyle w:val="21"/>
        <w:numPr>
          <w:ilvl w:val="0"/>
          <w:numId w:val="3"/>
        </w:numPr>
        <w:shd w:val="clear" w:color="auto" w:fill="auto"/>
        <w:tabs>
          <w:tab w:val="left" w:pos="175"/>
        </w:tabs>
        <w:spacing w:line="276" w:lineRule="auto"/>
        <w:ind w:left="40" w:firstLine="0"/>
      </w:pPr>
      <w:r>
        <w:t>гимнастика пробуждения после дневного сна,</w:t>
      </w:r>
    </w:p>
    <w:p w:rsidR="00A7598E" w:rsidRDefault="00A7598E" w:rsidP="00AA1E5A">
      <w:pPr>
        <w:pStyle w:val="21"/>
        <w:numPr>
          <w:ilvl w:val="0"/>
          <w:numId w:val="3"/>
        </w:numPr>
        <w:shd w:val="clear" w:color="auto" w:fill="auto"/>
        <w:tabs>
          <w:tab w:val="left" w:pos="175"/>
        </w:tabs>
        <w:spacing w:line="276" w:lineRule="auto"/>
        <w:ind w:left="40" w:firstLine="0"/>
      </w:pPr>
      <w:r>
        <w:t>самостоятельная двигательная деятельность детей.</w:t>
      </w:r>
    </w:p>
    <w:p w:rsidR="00A7598E" w:rsidRDefault="00A7598E" w:rsidP="00AA1E5A">
      <w:pPr>
        <w:pStyle w:val="21"/>
        <w:shd w:val="clear" w:color="auto" w:fill="auto"/>
        <w:spacing w:line="276" w:lineRule="auto"/>
        <w:ind w:left="40" w:right="260" w:firstLine="0"/>
        <w:rPr>
          <w:lang w:val="en-US"/>
        </w:rPr>
      </w:pPr>
      <w:r>
        <w:rPr>
          <w:rStyle w:val="a4"/>
        </w:rPr>
        <w:t xml:space="preserve">Вывод: </w:t>
      </w:r>
      <w: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1F50B1" w:rsidRDefault="001F50B1" w:rsidP="001F50B1">
      <w:pPr>
        <w:pStyle w:val="21"/>
        <w:numPr>
          <w:ilvl w:val="0"/>
          <w:numId w:val="1"/>
        </w:numPr>
        <w:shd w:val="clear" w:color="auto" w:fill="auto"/>
        <w:spacing w:line="276" w:lineRule="auto"/>
        <w:ind w:left="40" w:right="40" w:firstLine="0"/>
        <w:jc w:val="center"/>
      </w:pPr>
      <w:r>
        <w:rPr>
          <w:rStyle w:val="a4"/>
        </w:rPr>
        <w:t>Материально-техническое обеспечение ДОУ.</w:t>
      </w:r>
    </w:p>
    <w:p w:rsidR="001F50B1" w:rsidRDefault="001F50B1" w:rsidP="001F50B1">
      <w:pPr>
        <w:pStyle w:val="21"/>
        <w:shd w:val="clear" w:color="auto" w:fill="auto"/>
        <w:spacing w:line="276" w:lineRule="auto"/>
        <w:ind w:left="40" w:right="40" w:firstLine="0"/>
      </w:pPr>
      <w: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w:t>
      </w:r>
      <w:r>
        <w:softHyphen/>
        <w:t>-развивающей среды. Здание детского сада светлое, имеется отопление:</w:t>
      </w:r>
    </w:p>
    <w:p w:rsidR="001F50B1" w:rsidRDefault="001F50B1" w:rsidP="001F50B1">
      <w:pPr>
        <w:pStyle w:val="21"/>
        <w:numPr>
          <w:ilvl w:val="0"/>
          <w:numId w:val="6"/>
        </w:numPr>
        <w:shd w:val="clear" w:color="auto" w:fill="auto"/>
        <w:spacing w:line="276" w:lineRule="auto"/>
        <w:ind w:right="40"/>
      </w:pPr>
      <w:r>
        <w:t>групповые помещения - 3</w:t>
      </w:r>
    </w:p>
    <w:p w:rsidR="001F50B1" w:rsidRPr="00EA3648" w:rsidRDefault="001F50B1" w:rsidP="001F50B1">
      <w:pPr>
        <w:pStyle w:val="21"/>
        <w:numPr>
          <w:ilvl w:val="0"/>
          <w:numId w:val="2"/>
        </w:numPr>
        <w:shd w:val="clear" w:color="auto" w:fill="auto"/>
        <w:tabs>
          <w:tab w:val="left" w:pos="648"/>
        </w:tabs>
        <w:spacing w:line="276" w:lineRule="auto"/>
        <w:ind w:left="40" w:firstLine="0"/>
      </w:pPr>
      <w:r>
        <w:t>кабинет заведующего</w:t>
      </w:r>
      <w:r>
        <w:rPr>
          <w:lang w:val="en-US"/>
        </w:rPr>
        <w:t>-1</w:t>
      </w:r>
    </w:p>
    <w:p w:rsidR="001F50B1" w:rsidRDefault="001F50B1" w:rsidP="001F50B1">
      <w:pPr>
        <w:pStyle w:val="21"/>
        <w:numPr>
          <w:ilvl w:val="0"/>
          <w:numId w:val="2"/>
        </w:numPr>
        <w:shd w:val="clear" w:color="auto" w:fill="auto"/>
        <w:tabs>
          <w:tab w:val="left" w:pos="648"/>
        </w:tabs>
        <w:spacing w:line="276" w:lineRule="auto"/>
        <w:ind w:left="40" w:firstLine="0"/>
      </w:pPr>
      <w:r>
        <w:t>(методический) – 1</w:t>
      </w:r>
    </w:p>
    <w:p w:rsidR="001F50B1" w:rsidRDefault="001F50B1" w:rsidP="001F50B1">
      <w:pPr>
        <w:pStyle w:val="21"/>
        <w:numPr>
          <w:ilvl w:val="0"/>
          <w:numId w:val="2"/>
        </w:numPr>
        <w:shd w:val="clear" w:color="auto" w:fill="auto"/>
        <w:tabs>
          <w:tab w:val="left" w:pos="648"/>
        </w:tabs>
        <w:spacing w:line="276" w:lineRule="auto"/>
        <w:ind w:left="40" w:firstLine="0"/>
      </w:pPr>
      <w:r>
        <w:t>кухня - 1</w:t>
      </w:r>
    </w:p>
    <w:p w:rsidR="001F50B1" w:rsidRDefault="001F50B1" w:rsidP="001F50B1">
      <w:pPr>
        <w:pStyle w:val="21"/>
        <w:numPr>
          <w:ilvl w:val="0"/>
          <w:numId w:val="2"/>
        </w:numPr>
        <w:shd w:val="clear" w:color="auto" w:fill="auto"/>
        <w:tabs>
          <w:tab w:val="left" w:pos="654"/>
        </w:tabs>
        <w:spacing w:line="276" w:lineRule="auto"/>
        <w:ind w:left="40" w:firstLine="0"/>
      </w:pPr>
      <w:r>
        <w:t>прачечная -1</w:t>
      </w:r>
    </w:p>
    <w:p w:rsidR="001F50B1" w:rsidRDefault="001F50B1" w:rsidP="001F50B1">
      <w:pPr>
        <w:pStyle w:val="21"/>
        <w:numPr>
          <w:ilvl w:val="0"/>
          <w:numId w:val="2"/>
        </w:numPr>
        <w:shd w:val="clear" w:color="auto" w:fill="auto"/>
        <w:tabs>
          <w:tab w:val="left" w:pos="654"/>
        </w:tabs>
        <w:spacing w:line="276" w:lineRule="auto"/>
        <w:ind w:left="40" w:firstLine="0"/>
      </w:pPr>
      <w:r>
        <w:t>медицинский кабинет -1</w:t>
      </w:r>
    </w:p>
    <w:p w:rsidR="001F50B1" w:rsidRDefault="001F50B1" w:rsidP="001F50B1">
      <w:pPr>
        <w:pStyle w:val="21"/>
        <w:shd w:val="clear" w:color="auto" w:fill="auto"/>
        <w:spacing w:line="276" w:lineRule="auto"/>
        <w:ind w:left="40" w:right="20" w:firstLine="0"/>
      </w:pPr>
      <w: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Создаётся развивающая среда, которая открывает нашим воспитанникам весь спектр возможностей, направляет усилия детей на эффективное использование отдельных ее элементов.</w:t>
      </w:r>
    </w:p>
    <w:p w:rsidR="001F50B1" w:rsidRDefault="001F50B1" w:rsidP="001F50B1">
      <w:pPr>
        <w:pStyle w:val="21"/>
        <w:shd w:val="clear" w:color="auto" w:fill="auto"/>
        <w:spacing w:line="276" w:lineRule="auto"/>
        <w:ind w:left="40" w:right="20" w:firstLine="0"/>
      </w:pPr>
      <w:r>
        <w:t xml:space="preserve">Детский сад оснащен </w:t>
      </w:r>
      <w:r w:rsidRPr="00EA3648">
        <w:t xml:space="preserve">1 </w:t>
      </w:r>
      <w:r>
        <w:t xml:space="preserve">персональными компьютерами и </w:t>
      </w:r>
      <w:r w:rsidRPr="00EA3648">
        <w:t>3</w:t>
      </w:r>
      <w:r>
        <w:t xml:space="preserve"> ноутбуком, 1 </w:t>
      </w:r>
      <w:proofErr w:type="spellStart"/>
      <w:r>
        <w:t>мультимедийным</w:t>
      </w:r>
      <w:proofErr w:type="spellEnd"/>
      <w:r>
        <w:t xml:space="preserve"> проекторам, ЖК </w:t>
      </w:r>
      <w:proofErr w:type="gramStart"/>
      <w:r>
        <w:t>–т</w:t>
      </w:r>
      <w:proofErr w:type="gramEnd"/>
      <w:r>
        <w:t>елевизорами.</w:t>
      </w:r>
    </w:p>
    <w:p w:rsidR="001F50B1" w:rsidRDefault="001F50B1" w:rsidP="001F50B1">
      <w:pPr>
        <w:pStyle w:val="21"/>
        <w:shd w:val="clear" w:color="auto" w:fill="auto"/>
        <w:spacing w:line="276" w:lineRule="auto"/>
        <w:ind w:left="40" w:firstLine="0"/>
      </w:pPr>
      <w:r>
        <w:t>Медицинский кабинет оснащен необходимым оборудованием.</w:t>
      </w:r>
    </w:p>
    <w:p w:rsidR="001F50B1" w:rsidRDefault="001F50B1" w:rsidP="001F50B1">
      <w:pPr>
        <w:pStyle w:val="21"/>
        <w:shd w:val="clear" w:color="auto" w:fill="auto"/>
        <w:spacing w:line="276" w:lineRule="auto"/>
        <w:ind w:left="40" w:right="20" w:firstLine="0"/>
      </w:pPr>
      <w:r>
        <w:rPr>
          <w:rStyle w:val="a4"/>
        </w:rPr>
        <w:t xml:space="preserve">Организованная в ДОУ предметно-развивающая среда </w:t>
      </w:r>
      <w: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1F50B1" w:rsidRDefault="001F50B1" w:rsidP="001F50B1">
      <w:pPr>
        <w:pStyle w:val="21"/>
        <w:shd w:val="clear" w:color="auto" w:fill="auto"/>
        <w:spacing w:line="276" w:lineRule="auto"/>
        <w:ind w:left="40" w:right="20" w:firstLine="0"/>
      </w:pPr>
      <w:r>
        <w:rPr>
          <w:rStyle w:val="a4"/>
        </w:rPr>
        <w:t xml:space="preserve">Вывод: </w:t>
      </w:r>
      <w:r>
        <w:t>В МБДОУ предметно-пространственная среда максимально способствует всестороннему развитию дошкольников.</w:t>
      </w:r>
    </w:p>
    <w:p w:rsidR="001F50B1" w:rsidRPr="001F50B1" w:rsidRDefault="001F50B1" w:rsidP="001F50B1">
      <w:pPr>
        <w:pStyle w:val="21"/>
        <w:shd w:val="clear" w:color="auto" w:fill="auto"/>
        <w:spacing w:line="276" w:lineRule="auto"/>
        <w:ind w:right="260" w:firstLine="0"/>
      </w:pPr>
    </w:p>
    <w:p w:rsidR="00067823" w:rsidRDefault="00067823" w:rsidP="00AA1E5A">
      <w:pPr>
        <w:pStyle w:val="21"/>
        <w:shd w:val="clear" w:color="auto" w:fill="auto"/>
        <w:spacing w:line="276" w:lineRule="auto"/>
        <w:ind w:left="40" w:right="260" w:firstLine="0"/>
      </w:pPr>
    </w:p>
    <w:p w:rsidR="00A7598E" w:rsidRDefault="00A7598E" w:rsidP="00EA3648">
      <w:pPr>
        <w:pStyle w:val="60"/>
        <w:numPr>
          <w:ilvl w:val="0"/>
          <w:numId w:val="4"/>
        </w:numPr>
        <w:shd w:val="clear" w:color="auto" w:fill="auto"/>
        <w:tabs>
          <w:tab w:val="left" w:pos="390"/>
        </w:tabs>
        <w:spacing w:line="276" w:lineRule="auto"/>
        <w:ind w:left="40" w:firstLine="0"/>
        <w:jc w:val="center"/>
      </w:pPr>
      <w:r>
        <w:t>Организация питания, обеспечение безопасности.</w:t>
      </w:r>
    </w:p>
    <w:p w:rsidR="00A7598E" w:rsidRDefault="00A7598E" w:rsidP="00AA1E5A">
      <w:pPr>
        <w:pStyle w:val="60"/>
        <w:shd w:val="clear" w:color="auto" w:fill="auto"/>
        <w:spacing w:line="276" w:lineRule="auto"/>
        <w:ind w:left="40" w:firstLine="0"/>
        <w:jc w:val="center"/>
      </w:pPr>
      <w:r>
        <w:t>Организация питания</w:t>
      </w:r>
    </w:p>
    <w:p w:rsidR="00A7598E" w:rsidRDefault="00A7598E" w:rsidP="00AA1E5A">
      <w:pPr>
        <w:pStyle w:val="21"/>
        <w:shd w:val="clear" w:color="auto" w:fill="auto"/>
        <w:spacing w:line="276" w:lineRule="auto"/>
        <w:ind w:left="40" w:right="20" w:firstLine="0"/>
      </w:pPr>
      <w:r>
        <w:t xml:space="preserve">В МБДОУ организовано 4-х разовое питание, в 11.00 часов второй завтрак, на основе 10-ти дневного меню, согласованное с ТО </w:t>
      </w:r>
      <w:proofErr w:type="spellStart"/>
      <w:r>
        <w:t>Роспотребнадзора</w:t>
      </w:r>
      <w:proofErr w:type="spellEnd"/>
      <w:r>
        <w:t>.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A7598E" w:rsidRDefault="00A7598E" w:rsidP="00AA1E5A">
      <w:pPr>
        <w:pStyle w:val="21"/>
        <w:shd w:val="clear" w:color="auto" w:fill="auto"/>
        <w:spacing w:line="276" w:lineRule="auto"/>
        <w:ind w:left="40" w:right="20" w:firstLine="0"/>
        <w:jc w:val="left"/>
      </w:pPr>
      <w:r>
        <w:t xml:space="preserve">При поставке продуктов строго отслеживается наличие сертификатов качества. </w:t>
      </w:r>
      <w:proofErr w:type="gramStart"/>
      <w:r>
        <w:t>Контроль за</w:t>
      </w:r>
      <w:proofErr w:type="gramEnd"/>
      <w:r>
        <w:t xml:space="preserve"> организацией питания осуществляется заведующим МБДОУ.</w:t>
      </w:r>
    </w:p>
    <w:p w:rsidR="00A7598E" w:rsidRDefault="00A7598E" w:rsidP="00AA1E5A">
      <w:pPr>
        <w:pStyle w:val="21"/>
        <w:shd w:val="clear" w:color="auto" w:fill="auto"/>
        <w:spacing w:line="276" w:lineRule="auto"/>
        <w:ind w:left="40" w:right="20" w:firstLine="0"/>
      </w:pPr>
      <w:r>
        <w:lastRenderedPageBreak/>
        <w:t xml:space="preserve">В ДОУ имеется вся необходимая документация по организации детского питания. На пищеблоке имеется </w:t>
      </w:r>
      <w:proofErr w:type="spellStart"/>
      <w:r>
        <w:t>бракеражный</w:t>
      </w:r>
      <w:proofErr w:type="spellEnd"/>
      <w:r>
        <w:t xml:space="preserve"> журнал, журнал здоровья. На каждый день пишется меню-раскладка.</w:t>
      </w:r>
    </w:p>
    <w:p w:rsidR="00A7598E" w:rsidRDefault="00A7598E" w:rsidP="00AA1E5A">
      <w:pPr>
        <w:pStyle w:val="21"/>
        <w:shd w:val="clear" w:color="auto" w:fill="auto"/>
        <w:spacing w:line="276" w:lineRule="auto"/>
        <w:ind w:left="40" w:right="20" w:firstLine="0"/>
        <w:rPr>
          <w:rStyle w:val="a4"/>
          <w:i/>
          <w:iCs/>
        </w:rPr>
      </w:pPr>
    </w:p>
    <w:p w:rsidR="00A7598E" w:rsidRDefault="00A7598E" w:rsidP="00AA1E5A">
      <w:pPr>
        <w:pStyle w:val="21"/>
        <w:shd w:val="clear" w:color="auto" w:fill="auto"/>
        <w:spacing w:line="276" w:lineRule="auto"/>
        <w:ind w:left="40" w:right="20" w:firstLine="0"/>
      </w:pPr>
      <w:r>
        <w:rPr>
          <w:rStyle w:val="a4"/>
        </w:rPr>
        <w:t xml:space="preserve">Вывод: </w:t>
      </w:r>
      <w:r>
        <w:t>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1F50B1" w:rsidRDefault="001F50B1" w:rsidP="00AA1E5A">
      <w:pPr>
        <w:pStyle w:val="60"/>
        <w:shd w:val="clear" w:color="auto" w:fill="auto"/>
        <w:spacing w:line="276" w:lineRule="auto"/>
        <w:ind w:left="40" w:firstLine="0"/>
      </w:pPr>
    </w:p>
    <w:p w:rsidR="00A7598E" w:rsidRDefault="00A7598E" w:rsidP="00AA1E5A">
      <w:pPr>
        <w:pStyle w:val="60"/>
        <w:shd w:val="clear" w:color="auto" w:fill="auto"/>
        <w:spacing w:line="276" w:lineRule="auto"/>
        <w:ind w:left="40" w:firstLine="0"/>
      </w:pPr>
      <w:r>
        <w:t>Обеспечение безопасности образовательного учреждения.</w:t>
      </w:r>
    </w:p>
    <w:p w:rsidR="00A7598E" w:rsidRDefault="00A7598E" w:rsidP="00AA1E5A">
      <w:pPr>
        <w:pStyle w:val="21"/>
        <w:shd w:val="clear" w:color="auto" w:fill="auto"/>
        <w:spacing w:line="276" w:lineRule="auto"/>
        <w:ind w:left="40" w:right="20" w:firstLine="0"/>
        <w:jc w:val="left"/>
      </w:pPr>
      <w:r>
        <w:t>Имеются тревожная кнопка, пожарная сигнализация, установлена видеокамера. Обеспечение условий безопасности в МБДОУ выполняется согласно локальным нормативно-правовым документам. Имеются планы эвакуации. Территория по всему периметру забором.</w:t>
      </w:r>
    </w:p>
    <w:p w:rsidR="00A7598E" w:rsidRDefault="00A7598E" w:rsidP="00AA1E5A">
      <w:pPr>
        <w:pStyle w:val="21"/>
        <w:shd w:val="clear" w:color="auto" w:fill="auto"/>
        <w:spacing w:line="276" w:lineRule="auto"/>
        <w:ind w:left="40" w:firstLine="0"/>
      </w:pPr>
      <w:r>
        <w:t>Прогулочные площадки в удовлетворительном санитарном состоянии и содержании.</w:t>
      </w:r>
    </w:p>
    <w:p w:rsidR="00A7598E" w:rsidRDefault="00A7598E" w:rsidP="00AA1E5A">
      <w:pPr>
        <w:pStyle w:val="21"/>
        <w:shd w:val="clear" w:color="auto" w:fill="auto"/>
        <w:spacing w:line="276" w:lineRule="auto"/>
        <w:ind w:left="40" w:right="20" w:firstLine="0"/>
      </w:pPr>
      <w:r>
        <w:t>С детьми проводятся беседы, занятия по ОБЖ, развлечения по соблюдению правил безопасности на дорогах, заключён договор с техническим центром. Проводится вводный инструктаж с вновь прибывшими сотрудниками, противопожарный инструктаж.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A7598E" w:rsidRDefault="00A7598E" w:rsidP="00AA1E5A">
      <w:pPr>
        <w:pStyle w:val="21"/>
        <w:shd w:val="clear" w:color="auto" w:fill="auto"/>
        <w:spacing w:line="276" w:lineRule="auto"/>
        <w:ind w:left="40" w:right="20" w:firstLine="0"/>
      </w:pPr>
      <w:r>
        <w:rPr>
          <w:rStyle w:val="a4"/>
        </w:rPr>
        <w:t xml:space="preserve">Вывод: </w:t>
      </w:r>
      <w:r>
        <w:t>В ДОУ соблюдаются правила по охране труда, и обеспечивается безопасность жизнедеятельности воспитанников и сотрудников.</w:t>
      </w:r>
    </w:p>
    <w:p w:rsidR="00067823" w:rsidRDefault="00067823" w:rsidP="00AA1E5A">
      <w:pPr>
        <w:pStyle w:val="21"/>
        <w:shd w:val="clear" w:color="auto" w:fill="auto"/>
        <w:spacing w:line="276" w:lineRule="auto"/>
        <w:ind w:left="40" w:right="20" w:firstLine="0"/>
      </w:pPr>
    </w:p>
    <w:p w:rsidR="00A7598E" w:rsidRDefault="00A7598E" w:rsidP="00EA3648">
      <w:pPr>
        <w:pStyle w:val="60"/>
        <w:numPr>
          <w:ilvl w:val="0"/>
          <w:numId w:val="4"/>
        </w:numPr>
        <w:shd w:val="clear" w:color="auto" w:fill="auto"/>
        <w:tabs>
          <w:tab w:val="left" w:pos="491"/>
        </w:tabs>
        <w:spacing w:line="276" w:lineRule="auto"/>
        <w:ind w:left="40" w:firstLine="0"/>
        <w:jc w:val="center"/>
      </w:pPr>
      <w:r>
        <w:t>Социальная активность и партнерство ДОУ</w:t>
      </w:r>
    </w:p>
    <w:p w:rsidR="00A7598E" w:rsidRDefault="00A7598E" w:rsidP="00AA1E5A">
      <w:pPr>
        <w:pStyle w:val="21"/>
        <w:shd w:val="clear" w:color="auto" w:fill="auto"/>
        <w:spacing w:line="276" w:lineRule="auto"/>
        <w:ind w:left="40" w:right="20" w:firstLine="0"/>
      </w:pPr>
      <w:r>
        <w:t xml:space="preserve">Для повышения качества воспитательно-развивающего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взаимодействует с поликлиникой, с детской библиотекой, музеем. Дети старшей и подготовительной групп бывают на экскурсиях в музее, в библиотеке. </w:t>
      </w:r>
    </w:p>
    <w:p w:rsidR="00A7598E" w:rsidRDefault="00A7598E" w:rsidP="00AA1E5A">
      <w:pPr>
        <w:pStyle w:val="21"/>
        <w:shd w:val="clear" w:color="auto" w:fill="auto"/>
        <w:spacing w:line="276" w:lineRule="auto"/>
        <w:ind w:left="40" w:right="20" w:firstLine="0"/>
      </w:pPr>
      <w:r>
        <w:t>Необходимым условием успешности нашей работы по формированию навыков безопасного поведения на дороге является сотрудничество детского сада с ГИБДД. Они участвуют в просмотрах открытых мероприятий по обучению дошкольников ПДД, выступает перед родителями на собраниях. Наши воспитанники с удовольствием общаются и обсуждают проблемы дорожного движения с инспектором ГИБДД.</w:t>
      </w:r>
    </w:p>
    <w:p w:rsidR="00A7598E" w:rsidRDefault="00A7598E" w:rsidP="00AA1E5A">
      <w:pPr>
        <w:pStyle w:val="21"/>
        <w:shd w:val="clear" w:color="auto" w:fill="auto"/>
        <w:spacing w:line="276" w:lineRule="auto"/>
        <w:ind w:left="40" w:right="20" w:firstLine="0"/>
      </w:pPr>
      <w:r>
        <w:t xml:space="preserve">Организация взаимодействия с сотрудниками ГИБДД, общественными организациями является одним из основных направлений обучения детей дошкольного возраста правилам дорожного движения, которое позволяет расширять формы и методы в организации воспитательного процесса и повышать его эффективность. При взаимодействии с социумом наблюдается положительный результат освоения знаний, умений и навыков по образовательной области «Безопасность». Большое внимание уделено созданию системы противопожарной безопасности. Детский сад укомплектован огнетушителями, установлена система пожарной сигнализации, имеются стандартные информационные знаки. Пути эвакуации соответствуют нормативам. Проведено обучение ответственных лиц по </w:t>
      </w:r>
      <w:proofErr w:type="spellStart"/>
      <w:proofErr w:type="gramStart"/>
      <w:r>
        <w:t>пожарно</w:t>
      </w:r>
      <w:proofErr w:type="spellEnd"/>
      <w:r>
        <w:t xml:space="preserve"> - техническому</w:t>
      </w:r>
      <w:proofErr w:type="gramEnd"/>
      <w:r>
        <w:t xml:space="preserve"> минимуму и инструктажи с целью повышения антитеррористической устойчивости.</w:t>
      </w:r>
    </w:p>
    <w:p w:rsidR="00A7598E" w:rsidRDefault="00A7598E" w:rsidP="00AA1E5A">
      <w:pPr>
        <w:pStyle w:val="21"/>
        <w:shd w:val="clear" w:color="auto" w:fill="auto"/>
        <w:spacing w:line="276" w:lineRule="auto"/>
        <w:ind w:left="40" w:right="20" w:firstLine="0"/>
      </w:pPr>
      <w:r>
        <w:t>Ведется тесный контакт воспитателей и учителей школы, воспитанников дошкольного учреждения и учеников первого класса:</w:t>
      </w:r>
    </w:p>
    <w:p w:rsidR="00A7598E" w:rsidRDefault="00A7598E" w:rsidP="00AA1E5A">
      <w:pPr>
        <w:pStyle w:val="21"/>
        <w:numPr>
          <w:ilvl w:val="0"/>
          <w:numId w:val="2"/>
        </w:numPr>
        <w:shd w:val="clear" w:color="auto" w:fill="auto"/>
        <w:tabs>
          <w:tab w:val="left" w:pos="641"/>
        </w:tabs>
        <w:spacing w:line="276" w:lineRule="auto"/>
        <w:ind w:left="40" w:firstLine="0"/>
      </w:pPr>
      <w:r>
        <w:t>отслеживалась адаптация выпускников детского сада;</w:t>
      </w:r>
    </w:p>
    <w:p w:rsidR="00A7598E" w:rsidRDefault="00A7598E" w:rsidP="00AA1E5A">
      <w:pPr>
        <w:pStyle w:val="21"/>
        <w:numPr>
          <w:ilvl w:val="0"/>
          <w:numId w:val="2"/>
        </w:numPr>
        <w:shd w:val="clear" w:color="auto" w:fill="auto"/>
        <w:tabs>
          <w:tab w:val="left" w:pos="641"/>
        </w:tabs>
        <w:spacing w:line="276" w:lineRule="auto"/>
        <w:ind w:left="40" w:firstLine="0"/>
      </w:pPr>
      <w:r>
        <w:t>проводилась диагностика готовности детей к школьной адаптации;</w:t>
      </w:r>
    </w:p>
    <w:p w:rsidR="00A7598E" w:rsidRDefault="00A7598E" w:rsidP="00AA1E5A">
      <w:pPr>
        <w:pStyle w:val="21"/>
        <w:shd w:val="clear" w:color="auto" w:fill="auto"/>
        <w:spacing w:line="276" w:lineRule="auto"/>
        <w:ind w:left="40" w:right="20" w:firstLine="0"/>
      </w:pPr>
      <w:r>
        <w:lastRenderedPageBreak/>
        <w:t>Анализ деятельности детс</w:t>
      </w:r>
      <w:r w:rsidR="001F50B1">
        <w:t>кого сада за 2016-2017</w:t>
      </w:r>
      <w:r>
        <w:t xml:space="preserve"> учебный год показал, что учреждение имеет стабильный уровень функционирования:</w:t>
      </w:r>
    </w:p>
    <w:p w:rsidR="00A7598E" w:rsidRDefault="00A7598E" w:rsidP="00AA1E5A">
      <w:pPr>
        <w:pStyle w:val="21"/>
        <w:numPr>
          <w:ilvl w:val="0"/>
          <w:numId w:val="3"/>
        </w:numPr>
        <w:shd w:val="clear" w:color="auto" w:fill="auto"/>
        <w:tabs>
          <w:tab w:val="left" w:pos="174"/>
        </w:tabs>
        <w:spacing w:line="276" w:lineRule="auto"/>
        <w:ind w:left="40" w:firstLine="0"/>
      </w:pPr>
      <w:r>
        <w:t>приведена в соответствии нормативно-правовая база;</w:t>
      </w:r>
    </w:p>
    <w:p w:rsidR="00A7598E" w:rsidRDefault="00A7598E" w:rsidP="00AA1E5A">
      <w:pPr>
        <w:pStyle w:val="21"/>
        <w:numPr>
          <w:ilvl w:val="0"/>
          <w:numId w:val="3"/>
        </w:numPr>
        <w:shd w:val="clear" w:color="auto" w:fill="auto"/>
        <w:tabs>
          <w:tab w:val="left" w:pos="174"/>
        </w:tabs>
        <w:spacing w:line="276" w:lineRule="auto"/>
        <w:ind w:left="40" w:firstLine="0"/>
      </w:pPr>
      <w:r>
        <w:t>положительные результаты освоения детьми образовательной программы;</w:t>
      </w:r>
    </w:p>
    <w:p w:rsidR="00A7598E" w:rsidRDefault="00A7598E" w:rsidP="00AA1E5A">
      <w:pPr>
        <w:pStyle w:val="21"/>
        <w:shd w:val="clear" w:color="auto" w:fill="auto"/>
        <w:spacing w:line="276" w:lineRule="auto"/>
        <w:ind w:left="40" w:firstLine="0"/>
      </w:pPr>
      <w:r>
        <w:t>-сложился сплоченный творческий коллектив</w:t>
      </w:r>
    </w:p>
    <w:p w:rsidR="00067823" w:rsidRDefault="00067823" w:rsidP="00AA1E5A">
      <w:pPr>
        <w:pStyle w:val="21"/>
        <w:shd w:val="clear" w:color="auto" w:fill="auto"/>
        <w:spacing w:line="276" w:lineRule="auto"/>
        <w:ind w:left="40" w:firstLine="0"/>
      </w:pPr>
    </w:p>
    <w:p w:rsidR="00067823" w:rsidRDefault="00067823" w:rsidP="001F50B1">
      <w:pPr>
        <w:pStyle w:val="21"/>
        <w:shd w:val="clear" w:color="auto" w:fill="auto"/>
        <w:tabs>
          <w:tab w:val="left" w:pos="366"/>
        </w:tabs>
        <w:spacing w:line="276" w:lineRule="auto"/>
        <w:ind w:left="40" w:firstLine="0"/>
      </w:pPr>
    </w:p>
    <w:p w:rsidR="00A7598E" w:rsidRDefault="00A7598E" w:rsidP="00EA3648">
      <w:pPr>
        <w:pStyle w:val="12"/>
        <w:keepNext/>
        <w:keepLines/>
        <w:numPr>
          <w:ilvl w:val="0"/>
          <w:numId w:val="4"/>
        </w:numPr>
        <w:shd w:val="clear" w:color="auto" w:fill="auto"/>
        <w:tabs>
          <w:tab w:val="left" w:pos="641"/>
        </w:tabs>
        <w:spacing w:line="276" w:lineRule="auto"/>
        <w:ind w:left="40" w:firstLine="0"/>
        <w:jc w:val="center"/>
      </w:pPr>
      <w:bookmarkStart w:id="5" w:name="bookmark6"/>
      <w:r>
        <w:t>Основные направления ближайшего развития ДОУ</w:t>
      </w:r>
      <w:bookmarkEnd w:id="5"/>
    </w:p>
    <w:p w:rsidR="00A7598E" w:rsidRDefault="00A7598E" w:rsidP="00AA1E5A">
      <w:pPr>
        <w:pStyle w:val="21"/>
        <w:shd w:val="clear" w:color="auto" w:fill="auto"/>
        <w:spacing w:line="276" w:lineRule="auto"/>
        <w:ind w:left="40" w:right="20" w:firstLine="0"/>
      </w:pPr>
      <w:r>
        <w:t>Для успешной деятельности в условиях модернизации образования МБДОУ должен реализовать следующие направления развития:</w:t>
      </w:r>
    </w:p>
    <w:p w:rsidR="00A7598E" w:rsidRDefault="00A7598E" w:rsidP="00AA1E5A">
      <w:pPr>
        <w:pStyle w:val="21"/>
        <w:numPr>
          <w:ilvl w:val="0"/>
          <w:numId w:val="2"/>
        </w:numPr>
        <w:shd w:val="clear" w:color="auto" w:fill="auto"/>
        <w:tabs>
          <w:tab w:val="left" w:pos="641"/>
        </w:tabs>
        <w:spacing w:line="276" w:lineRule="auto"/>
        <w:ind w:left="40" w:firstLine="0"/>
      </w:pPr>
      <w:r>
        <w:t>совершенствовать материально-техническую базу учреждения;</w:t>
      </w:r>
    </w:p>
    <w:p w:rsidR="00A7598E" w:rsidRDefault="00A7598E" w:rsidP="00AA1E5A">
      <w:pPr>
        <w:pStyle w:val="21"/>
        <w:numPr>
          <w:ilvl w:val="0"/>
          <w:numId w:val="2"/>
        </w:numPr>
        <w:shd w:val="clear" w:color="auto" w:fill="auto"/>
        <w:tabs>
          <w:tab w:val="left" w:pos="641"/>
        </w:tabs>
        <w:spacing w:line="276" w:lineRule="auto"/>
        <w:ind w:left="40" w:firstLine="0"/>
      </w:pPr>
      <w:r>
        <w:t>продолжить повышать уровень профессиональных знаний и умений педагогов;</w:t>
      </w:r>
    </w:p>
    <w:p w:rsidR="00A7598E" w:rsidRDefault="00A7598E" w:rsidP="00AA1E5A">
      <w:pPr>
        <w:pStyle w:val="21"/>
        <w:numPr>
          <w:ilvl w:val="0"/>
          <w:numId w:val="2"/>
        </w:numPr>
        <w:shd w:val="clear" w:color="auto" w:fill="auto"/>
        <w:tabs>
          <w:tab w:val="left" w:pos="674"/>
        </w:tabs>
        <w:spacing w:line="276" w:lineRule="auto"/>
        <w:ind w:left="380" w:right="320" w:hanging="340"/>
      </w:pPr>
      <w:r>
        <w:t>усилить работу по сохранению здоровья участников воспитательно</w:t>
      </w:r>
      <w:r>
        <w:softHyphen/>
        <w:t xml:space="preserve">-образовательного процесса, продолжить внедрение </w:t>
      </w:r>
      <w:proofErr w:type="spellStart"/>
      <w:r>
        <w:t>здоровьесберегающих</w:t>
      </w:r>
      <w:proofErr w:type="spellEnd"/>
      <w:r>
        <w:t xml:space="preserve"> технологий;</w:t>
      </w:r>
    </w:p>
    <w:p w:rsidR="00A7598E" w:rsidRDefault="00A7598E" w:rsidP="00AA1E5A">
      <w:pPr>
        <w:pStyle w:val="21"/>
        <w:numPr>
          <w:ilvl w:val="0"/>
          <w:numId w:val="2"/>
        </w:numPr>
        <w:shd w:val="clear" w:color="auto" w:fill="auto"/>
        <w:tabs>
          <w:tab w:val="left" w:pos="674"/>
        </w:tabs>
        <w:spacing w:line="276" w:lineRule="auto"/>
        <w:ind w:left="380" w:hanging="340"/>
      </w:pPr>
      <w:r>
        <w:t>формировать систему эффективного взаимодействия с семьями воспитанников.</w:t>
      </w:r>
    </w:p>
    <w:p w:rsidR="00067823" w:rsidRDefault="00067823" w:rsidP="00067823">
      <w:pPr>
        <w:pStyle w:val="12"/>
        <w:keepNext/>
        <w:keepLines/>
        <w:shd w:val="clear" w:color="auto" w:fill="auto"/>
        <w:spacing w:line="276" w:lineRule="auto"/>
        <w:ind w:left="380"/>
        <w:jc w:val="center"/>
      </w:pPr>
      <w:bookmarkStart w:id="6" w:name="bookmark7"/>
    </w:p>
    <w:p w:rsidR="00A7598E" w:rsidRDefault="00A7598E" w:rsidP="00067823">
      <w:pPr>
        <w:pStyle w:val="12"/>
        <w:keepNext/>
        <w:keepLines/>
        <w:shd w:val="clear" w:color="auto" w:fill="auto"/>
        <w:spacing w:line="276" w:lineRule="auto"/>
        <w:ind w:left="380"/>
        <w:jc w:val="center"/>
      </w:pPr>
      <w:r>
        <w:t>Выводы по итогам года.</w:t>
      </w:r>
      <w:bookmarkEnd w:id="6"/>
    </w:p>
    <w:p w:rsidR="00067823" w:rsidRDefault="00067823" w:rsidP="00067823">
      <w:pPr>
        <w:pStyle w:val="12"/>
        <w:keepNext/>
        <w:keepLines/>
        <w:shd w:val="clear" w:color="auto" w:fill="auto"/>
        <w:spacing w:line="276" w:lineRule="auto"/>
        <w:ind w:left="380"/>
        <w:jc w:val="center"/>
      </w:pPr>
    </w:p>
    <w:p w:rsidR="00A7598E" w:rsidRDefault="00A7598E" w:rsidP="00AA1E5A">
      <w:pPr>
        <w:pStyle w:val="21"/>
        <w:shd w:val="clear" w:color="auto" w:fill="auto"/>
        <w:spacing w:line="276" w:lineRule="auto"/>
        <w:ind w:left="380" w:hanging="340"/>
      </w:pPr>
      <w:r>
        <w:t>Анализ деятельности детского сада  выявил успешные показатели в деятельности МБДОУ</w:t>
      </w:r>
    </w:p>
    <w:p w:rsidR="00A7598E" w:rsidRDefault="00A7598E" w:rsidP="00AA1E5A">
      <w:pPr>
        <w:pStyle w:val="21"/>
        <w:numPr>
          <w:ilvl w:val="0"/>
          <w:numId w:val="2"/>
        </w:numPr>
        <w:shd w:val="clear" w:color="auto" w:fill="auto"/>
        <w:tabs>
          <w:tab w:val="left" w:pos="674"/>
        </w:tabs>
        <w:spacing w:line="276" w:lineRule="auto"/>
        <w:ind w:left="380" w:hanging="340"/>
      </w:pPr>
      <w:r>
        <w:t>Учреждение функционирует в режиме развития.</w:t>
      </w:r>
    </w:p>
    <w:p w:rsidR="00A7598E" w:rsidRDefault="00A7598E" w:rsidP="00AA1E5A">
      <w:pPr>
        <w:pStyle w:val="21"/>
        <w:numPr>
          <w:ilvl w:val="0"/>
          <w:numId w:val="2"/>
        </w:numPr>
        <w:shd w:val="clear" w:color="auto" w:fill="auto"/>
        <w:tabs>
          <w:tab w:val="left" w:pos="674"/>
        </w:tabs>
        <w:spacing w:line="276" w:lineRule="auto"/>
        <w:ind w:left="380" w:hanging="340"/>
      </w:pPr>
      <w:r>
        <w:t>Хороший уровень освоения детьми программного материала</w:t>
      </w:r>
    </w:p>
    <w:p w:rsidR="00A7598E" w:rsidRDefault="00A7598E" w:rsidP="00AA1E5A">
      <w:pPr>
        <w:pStyle w:val="21"/>
        <w:numPr>
          <w:ilvl w:val="0"/>
          <w:numId w:val="2"/>
        </w:numPr>
        <w:shd w:val="clear" w:color="auto" w:fill="auto"/>
        <w:tabs>
          <w:tab w:val="left" w:pos="674"/>
        </w:tabs>
        <w:spacing w:line="276" w:lineRule="auto"/>
        <w:ind w:left="380" w:right="320" w:hanging="340"/>
      </w:pPr>
      <w:r>
        <w:t>В МБДОУ сложился творческий коллектив педагогов, имеющих потенциал к профессиональному развитию.</w:t>
      </w:r>
    </w:p>
    <w:p w:rsidR="00A7598E" w:rsidRDefault="00A7598E" w:rsidP="00AA1E5A">
      <w:pPr>
        <w:spacing w:after="0"/>
      </w:pPr>
    </w:p>
    <w:p w:rsidR="00A7598E" w:rsidRDefault="00A7598E" w:rsidP="00AA1E5A">
      <w:pPr>
        <w:spacing w:after="0"/>
      </w:pPr>
    </w:p>
    <w:p w:rsidR="00A7598E" w:rsidRPr="002377C3" w:rsidRDefault="00A7598E" w:rsidP="00AA1E5A">
      <w:pPr>
        <w:spacing w:after="0"/>
        <w:jc w:val="center"/>
      </w:pPr>
    </w:p>
    <w:p w:rsidR="00420B92" w:rsidRDefault="00420B92"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Default="003A6C9D" w:rsidP="00AA1E5A">
      <w:pPr>
        <w:spacing w:after="0"/>
        <w:rPr>
          <w:lang w:val="en-US"/>
        </w:rPr>
      </w:pPr>
    </w:p>
    <w:p w:rsidR="003A6C9D" w:rsidRPr="0066075E" w:rsidRDefault="003A6C9D" w:rsidP="003A6C9D">
      <w:pPr>
        <w:spacing w:after="0" w:line="240" w:lineRule="auto"/>
        <w:jc w:val="both"/>
        <w:rPr>
          <w:rFonts w:ascii="Times New Roman" w:hAnsi="Times New Roman" w:cs="Times New Roman"/>
          <w:sz w:val="24"/>
          <w:szCs w:val="24"/>
        </w:rPr>
      </w:pPr>
    </w:p>
    <w:p w:rsidR="003A6C9D" w:rsidRPr="00957E3C" w:rsidRDefault="003A6C9D" w:rsidP="003A6C9D">
      <w:pPr>
        <w:jc w:val="center"/>
        <w:rPr>
          <w:rFonts w:ascii="Times New Roman" w:hAnsi="Times New Roman" w:cs="Times New Roman"/>
          <w:b/>
          <w:sz w:val="24"/>
          <w:szCs w:val="24"/>
        </w:rPr>
      </w:pPr>
      <w:r w:rsidRPr="0066075E">
        <w:rPr>
          <w:rFonts w:ascii="Times New Roman" w:hAnsi="Times New Roman" w:cs="Times New Roman"/>
          <w:b/>
          <w:sz w:val="24"/>
          <w:szCs w:val="24"/>
        </w:rPr>
        <w:t>Показатели физической подготовленности детей</w:t>
      </w:r>
    </w:p>
    <w:p w:rsidR="003A6C9D" w:rsidRPr="0066075E" w:rsidRDefault="003A6C9D" w:rsidP="003A6C9D">
      <w:pPr>
        <w:jc w:val="center"/>
        <w:rPr>
          <w:rFonts w:ascii="Times New Roman" w:hAnsi="Times New Roman" w:cs="Times New Roman"/>
          <w:b/>
          <w:sz w:val="24"/>
          <w:szCs w:val="24"/>
        </w:rPr>
      </w:pPr>
      <w:r>
        <w:rPr>
          <w:rFonts w:ascii="Times New Roman" w:hAnsi="Times New Roman" w:cs="Times New Roman"/>
          <w:b/>
          <w:sz w:val="24"/>
          <w:szCs w:val="24"/>
        </w:rPr>
        <w:t xml:space="preserve">МБДОУ </w:t>
      </w:r>
      <w:proofErr w:type="spellStart"/>
      <w:r>
        <w:rPr>
          <w:rFonts w:ascii="Times New Roman" w:hAnsi="Times New Roman" w:cs="Times New Roman"/>
          <w:b/>
          <w:sz w:val="24"/>
          <w:szCs w:val="24"/>
        </w:rPr>
        <w:t>д</w:t>
      </w:r>
      <w:proofErr w:type="spellEnd"/>
      <w:r>
        <w:rPr>
          <w:rFonts w:ascii="Times New Roman" w:hAnsi="Times New Roman" w:cs="Times New Roman"/>
          <w:b/>
          <w:sz w:val="24"/>
          <w:szCs w:val="24"/>
        </w:rPr>
        <w:t>/с №2  «</w:t>
      </w:r>
      <w:proofErr w:type="spellStart"/>
      <w:r>
        <w:rPr>
          <w:rFonts w:ascii="Times New Roman" w:hAnsi="Times New Roman" w:cs="Times New Roman"/>
          <w:b/>
          <w:sz w:val="24"/>
          <w:szCs w:val="24"/>
        </w:rPr>
        <w:t>Кэнчээри</w:t>
      </w:r>
      <w:proofErr w:type="spellEnd"/>
      <w:r>
        <w:rPr>
          <w:rFonts w:ascii="Times New Roman" w:hAnsi="Times New Roman" w:cs="Times New Roman"/>
          <w:b/>
          <w:sz w:val="24"/>
          <w:szCs w:val="24"/>
        </w:rPr>
        <w:t>»  на 2016 – 2017</w:t>
      </w:r>
      <w:r w:rsidRPr="0066075E">
        <w:rPr>
          <w:rFonts w:ascii="Times New Roman" w:hAnsi="Times New Roman" w:cs="Times New Roman"/>
          <w:b/>
          <w:sz w:val="24"/>
          <w:szCs w:val="24"/>
        </w:rPr>
        <w:t xml:space="preserve"> </w:t>
      </w:r>
      <w:proofErr w:type="spellStart"/>
      <w:r w:rsidRPr="0066075E">
        <w:rPr>
          <w:rFonts w:ascii="Times New Roman" w:hAnsi="Times New Roman" w:cs="Times New Roman"/>
          <w:b/>
          <w:sz w:val="24"/>
          <w:szCs w:val="24"/>
        </w:rPr>
        <w:t>уч</w:t>
      </w:r>
      <w:proofErr w:type="spellEnd"/>
      <w:r w:rsidRPr="0066075E">
        <w:rPr>
          <w:rFonts w:ascii="Times New Roman" w:hAnsi="Times New Roman" w:cs="Times New Roman"/>
          <w:b/>
          <w:sz w:val="24"/>
          <w:szCs w:val="24"/>
        </w:rPr>
        <w:t>. год</w:t>
      </w:r>
    </w:p>
    <w:p w:rsidR="003A6C9D" w:rsidRPr="00957E3C" w:rsidRDefault="003A6C9D" w:rsidP="003A6C9D">
      <w:pPr>
        <w:jc w:val="center"/>
        <w:rPr>
          <w:rFonts w:ascii="Times New Roman" w:hAnsi="Times New Roman" w:cs="Times New Roman"/>
          <w:b/>
          <w:sz w:val="24"/>
          <w:szCs w:val="24"/>
        </w:rPr>
      </w:pPr>
      <w:r>
        <w:rPr>
          <w:rFonts w:ascii="Times New Roman" w:hAnsi="Times New Roman" w:cs="Times New Roman"/>
          <w:b/>
          <w:sz w:val="24"/>
          <w:szCs w:val="24"/>
        </w:rPr>
        <w:t>Всего:  (девочки – 8</w:t>
      </w:r>
      <w:r w:rsidRPr="0066075E">
        <w:rPr>
          <w:rFonts w:ascii="Times New Roman" w:hAnsi="Times New Roman" w:cs="Times New Roman"/>
          <w:b/>
          <w:sz w:val="24"/>
          <w:szCs w:val="24"/>
        </w:rPr>
        <w:t xml:space="preserve">)                                                        </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1701"/>
        <w:gridCol w:w="2552"/>
        <w:gridCol w:w="1843"/>
      </w:tblGrid>
      <w:tr w:rsidR="003A6C9D" w:rsidRPr="0066075E" w:rsidTr="00B778C2">
        <w:trPr>
          <w:cantSplit/>
        </w:trPr>
        <w:tc>
          <w:tcPr>
            <w:tcW w:w="2551"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pStyle w:val="1"/>
              <w:rPr>
                <w:szCs w:val="24"/>
              </w:rPr>
            </w:pPr>
            <w:r w:rsidRPr="0066075E">
              <w:rPr>
                <w:szCs w:val="24"/>
              </w:rPr>
              <w:t xml:space="preserve">Показатели </w:t>
            </w: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Уровни развития</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w:t>
            </w:r>
          </w:p>
        </w:tc>
      </w:tr>
      <w:tr w:rsidR="003A6C9D" w:rsidRPr="0066075E" w:rsidTr="00B778C2">
        <w:trPr>
          <w:cantSplit/>
          <w:trHeight w:val="160"/>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 xml:space="preserve">Бег на </w:t>
            </w:r>
            <w:smartTag w:uri="urn:schemas-microsoft-com:office:smarttags" w:element="metricconverter">
              <w:smartTagPr>
                <w:attr w:name="ProductID" w:val="30 м"/>
              </w:smartTagPr>
              <w:r w:rsidRPr="0066075E">
                <w:rPr>
                  <w:rFonts w:ascii="Times New Roman" w:hAnsi="Times New Roman" w:cs="Times New Roman"/>
                  <w:sz w:val="24"/>
                  <w:szCs w:val="24"/>
                </w:rPr>
                <w:t>30 м</w:t>
              </w:r>
            </w:smartTag>
            <w:r w:rsidRPr="0066075E">
              <w:rPr>
                <w:rFonts w:ascii="Times New Roman" w:hAnsi="Times New Roman" w:cs="Times New Roman"/>
                <w:sz w:val="24"/>
                <w:szCs w:val="24"/>
              </w:rPr>
              <w:t xml:space="preserve"> (сек)</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Высокий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r w:rsidR="003A6C9D" w:rsidRPr="0066075E" w:rsidTr="00B778C2">
        <w:trPr>
          <w:cantSplit/>
          <w:trHeight w:val="14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370D03" w:rsidRDefault="003A6C9D" w:rsidP="00B778C2">
            <w:pPr>
              <w:jc w:val="center"/>
              <w:rPr>
                <w:rFonts w:ascii="Times New Roman" w:hAnsi="Times New Roman" w:cs="Times New Roman"/>
                <w:sz w:val="24"/>
                <w:szCs w:val="24"/>
              </w:rPr>
            </w:pPr>
            <w:r>
              <w:rPr>
                <w:rFonts w:ascii="Times New Roman" w:hAnsi="Times New Roman" w:cs="Times New Roman"/>
                <w:sz w:val="24"/>
                <w:szCs w:val="24"/>
              </w:rPr>
              <w:t>100</w:t>
            </w:r>
            <w:r w:rsidRPr="0066075E">
              <w:rPr>
                <w:rFonts w:ascii="Times New Roman" w:hAnsi="Times New Roman" w:cs="Times New Roman"/>
                <w:sz w:val="24"/>
                <w:szCs w:val="24"/>
              </w:rPr>
              <w:t>%</w:t>
            </w:r>
          </w:p>
        </w:tc>
      </w:tr>
      <w:tr w:rsidR="003A6C9D" w:rsidRPr="0066075E" w:rsidTr="00B778C2">
        <w:trPr>
          <w:cantSplit/>
          <w:trHeight w:val="107"/>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81"/>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Челночный бег 3</w:t>
            </w:r>
            <w:r w:rsidRPr="0066075E">
              <w:rPr>
                <w:rFonts w:ascii="Times New Roman" w:hAnsi="Times New Roman" w:cs="Times New Roman"/>
                <w:sz w:val="24"/>
                <w:szCs w:val="24"/>
              </w:rPr>
              <w:sym w:font="Symbol" w:char="00B4"/>
            </w:r>
            <w:r w:rsidRPr="0066075E">
              <w:rPr>
                <w:rFonts w:ascii="Times New Roman" w:hAnsi="Times New Roman" w:cs="Times New Roman"/>
                <w:sz w:val="24"/>
                <w:szCs w:val="24"/>
              </w:rPr>
              <w:t>10 (сек)</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Высокий</w:t>
            </w:r>
          </w:p>
        </w:tc>
        <w:tc>
          <w:tcPr>
            <w:tcW w:w="1843" w:type="dxa"/>
            <w:tcBorders>
              <w:top w:val="single" w:sz="4" w:space="0" w:color="auto"/>
              <w:left w:val="single" w:sz="4" w:space="0" w:color="auto"/>
              <w:bottom w:val="single" w:sz="4" w:space="0" w:color="auto"/>
              <w:right w:val="single" w:sz="4" w:space="0" w:color="auto"/>
            </w:tcBorders>
            <w:hideMark/>
          </w:tcPr>
          <w:p w:rsidR="003A6C9D" w:rsidRPr="00F701C4"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r w:rsidR="003A6C9D" w:rsidRPr="0066075E" w:rsidTr="00B778C2">
        <w:trPr>
          <w:cantSplit/>
          <w:trHeight w:val="7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370D03" w:rsidRDefault="003A6C9D" w:rsidP="00B778C2">
            <w:pPr>
              <w:jc w:val="center"/>
              <w:rPr>
                <w:rFonts w:ascii="Times New Roman" w:hAnsi="Times New Roman" w:cs="Times New Roman"/>
                <w:sz w:val="24"/>
                <w:szCs w:val="24"/>
              </w:rPr>
            </w:pPr>
            <w:r>
              <w:rPr>
                <w:rFonts w:ascii="Times New Roman" w:hAnsi="Times New Roman" w:cs="Times New Roman"/>
                <w:sz w:val="24"/>
                <w:szCs w:val="24"/>
              </w:rPr>
              <w:t>100</w:t>
            </w:r>
            <w:r w:rsidRPr="0066075E">
              <w:rPr>
                <w:rFonts w:ascii="Times New Roman" w:hAnsi="Times New Roman" w:cs="Times New Roman"/>
                <w:sz w:val="24"/>
                <w:szCs w:val="24"/>
                <w:lang w:val="en-US"/>
              </w:rPr>
              <w:t>%</w:t>
            </w:r>
          </w:p>
        </w:tc>
      </w:tr>
      <w:tr w:rsidR="003A6C9D" w:rsidRPr="0066075E" w:rsidTr="00B778C2">
        <w:trPr>
          <w:cantSplit/>
          <w:trHeight w:val="31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131"/>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Прыжок в длину с места (</w:t>
            </w:r>
            <w:proofErr w:type="gramStart"/>
            <w:r w:rsidRPr="0066075E">
              <w:rPr>
                <w:rFonts w:ascii="Times New Roman" w:hAnsi="Times New Roman" w:cs="Times New Roman"/>
                <w:sz w:val="24"/>
                <w:szCs w:val="24"/>
              </w:rPr>
              <w:t>см</w:t>
            </w:r>
            <w:proofErr w:type="gramEnd"/>
            <w:r w:rsidRPr="0066075E">
              <w:rPr>
                <w:rFonts w:ascii="Times New Roman" w:hAnsi="Times New Roman" w:cs="Times New Roman"/>
                <w:sz w:val="24"/>
                <w:szCs w:val="24"/>
              </w:rPr>
              <w:t>)</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Высокий</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r w:rsidR="003A6C9D" w:rsidRPr="0066075E" w:rsidTr="00B778C2">
        <w:trPr>
          <w:cantSplit/>
          <w:trHeight w:val="106"/>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Средний</w:t>
            </w:r>
          </w:p>
        </w:tc>
        <w:tc>
          <w:tcPr>
            <w:tcW w:w="1843" w:type="dxa"/>
            <w:tcBorders>
              <w:top w:val="single" w:sz="4" w:space="0" w:color="auto"/>
              <w:left w:val="single" w:sz="4" w:space="0" w:color="auto"/>
              <w:bottom w:val="single" w:sz="4" w:space="0" w:color="auto"/>
              <w:right w:val="single" w:sz="4" w:space="0" w:color="auto"/>
            </w:tcBorders>
            <w:hideMark/>
          </w:tcPr>
          <w:p w:rsidR="003A6C9D" w:rsidRPr="00370D03" w:rsidRDefault="003A6C9D" w:rsidP="00B778C2">
            <w:pPr>
              <w:jc w:val="center"/>
              <w:rPr>
                <w:rFonts w:ascii="Times New Roman" w:hAnsi="Times New Roman" w:cs="Times New Roman"/>
                <w:sz w:val="24"/>
                <w:szCs w:val="24"/>
              </w:rPr>
            </w:pPr>
            <w:r>
              <w:rPr>
                <w:rFonts w:ascii="Times New Roman" w:hAnsi="Times New Roman" w:cs="Times New Roman"/>
                <w:sz w:val="24"/>
                <w:szCs w:val="24"/>
              </w:rPr>
              <w:t>100</w:t>
            </w:r>
            <w:r w:rsidRPr="0066075E">
              <w:rPr>
                <w:rFonts w:ascii="Times New Roman" w:hAnsi="Times New Roman" w:cs="Times New Roman"/>
                <w:sz w:val="24"/>
                <w:szCs w:val="24"/>
                <w:lang w:val="en-US"/>
              </w:rPr>
              <w:t>%</w:t>
            </w:r>
          </w:p>
        </w:tc>
      </w:tr>
      <w:tr w:rsidR="003A6C9D" w:rsidRPr="0066075E" w:rsidTr="00B778C2">
        <w:trPr>
          <w:cantSplit/>
          <w:trHeight w:val="79"/>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75"/>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Прыжок в высоту с разбега (</w:t>
            </w:r>
            <w:proofErr w:type="gramStart"/>
            <w:r w:rsidRPr="0066075E">
              <w:rPr>
                <w:rFonts w:ascii="Times New Roman" w:hAnsi="Times New Roman" w:cs="Times New Roman"/>
                <w:sz w:val="24"/>
                <w:szCs w:val="24"/>
              </w:rPr>
              <w:t>см</w:t>
            </w:r>
            <w:proofErr w:type="gramEnd"/>
            <w:r w:rsidRPr="0066075E">
              <w:rPr>
                <w:rFonts w:ascii="Times New Roman" w:hAnsi="Times New Roman" w:cs="Times New Roman"/>
                <w:sz w:val="24"/>
                <w:szCs w:val="24"/>
              </w:rPr>
              <w:t>)</w:t>
            </w: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Высокий </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lang w:val="en-US"/>
              </w:rPr>
            </w:pPr>
            <w:r>
              <w:rPr>
                <w:rFonts w:ascii="Times New Roman" w:hAnsi="Times New Roman" w:cs="Times New Roman"/>
                <w:sz w:val="24"/>
                <w:szCs w:val="24"/>
              </w:rPr>
              <w:t>-</w:t>
            </w:r>
          </w:p>
        </w:tc>
      </w:tr>
      <w:tr w:rsidR="003A6C9D" w:rsidRPr="0066075E" w:rsidTr="00B778C2">
        <w:trPr>
          <w:cantSplit/>
          <w:trHeight w:val="169"/>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100</w:t>
            </w:r>
            <w:r w:rsidRPr="0066075E">
              <w:rPr>
                <w:rFonts w:ascii="Times New Roman" w:hAnsi="Times New Roman" w:cs="Times New Roman"/>
                <w:sz w:val="24"/>
                <w:szCs w:val="24"/>
                <w:lang w:val="en-US"/>
              </w:rPr>
              <w:t>%</w:t>
            </w:r>
          </w:p>
        </w:tc>
      </w:tr>
      <w:tr w:rsidR="003A6C9D" w:rsidRPr="0066075E" w:rsidTr="00B778C2">
        <w:trPr>
          <w:cantSplit/>
          <w:trHeight w:val="129"/>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r w:rsidR="003A6C9D" w:rsidRPr="0066075E" w:rsidTr="00B778C2">
        <w:trPr>
          <w:cantSplit/>
          <w:trHeight w:val="89"/>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 xml:space="preserve">Метание набивного мяча </w:t>
            </w:r>
            <w:smartTag w:uri="urn:schemas-microsoft-com:office:smarttags" w:element="metricconverter">
              <w:smartTagPr>
                <w:attr w:name="ProductID" w:val="1 кг"/>
              </w:smartTagPr>
              <w:r w:rsidRPr="0066075E">
                <w:rPr>
                  <w:rFonts w:ascii="Times New Roman" w:hAnsi="Times New Roman" w:cs="Times New Roman"/>
                  <w:sz w:val="24"/>
                  <w:szCs w:val="24"/>
                </w:rPr>
                <w:t>1 кг</w:t>
              </w:r>
            </w:smartTag>
            <w:r w:rsidRPr="0066075E">
              <w:rPr>
                <w:rFonts w:ascii="Times New Roman" w:hAnsi="Times New Roman" w:cs="Times New Roman"/>
                <w:sz w:val="24"/>
                <w:szCs w:val="24"/>
              </w:rPr>
              <w:t>. (м)</w:t>
            </w: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Высокий</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r w:rsidR="003A6C9D" w:rsidRPr="0066075E" w:rsidTr="00B778C2">
        <w:trPr>
          <w:cantSplit/>
          <w:trHeight w:val="7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Средний</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100</w:t>
            </w:r>
            <w:r w:rsidRPr="0066075E">
              <w:rPr>
                <w:rFonts w:ascii="Times New Roman" w:hAnsi="Times New Roman" w:cs="Times New Roman"/>
                <w:sz w:val="24"/>
                <w:szCs w:val="24"/>
                <w:lang w:val="en-US"/>
              </w:rPr>
              <w:t>%</w:t>
            </w:r>
          </w:p>
        </w:tc>
      </w:tr>
      <w:tr w:rsidR="003A6C9D" w:rsidRPr="0066075E" w:rsidTr="00B778C2">
        <w:trPr>
          <w:cantSplit/>
          <w:trHeight w:val="166"/>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125"/>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Подъем туловища</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Высокий</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r w:rsidR="003A6C9D" w:rsidRPr="0066075E" w:rsidTr="00B778C2">
        <w:trPr>
          <w:cantSplit/>
          <w:trHeight w:val="11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100 %</w:t>
            </w:r>
          </w:p>
        </w:tc>
      </w:tr>
      <w:tr w:rsidR="003A6C9D" w:rsidRPr="0066075E" w:rsidTr="00B778C2">
        <w:trPr>
          <w:cantSplit/>
          <w:trHeight w:val="8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75"/>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Гибкость (</w:t>
            </w:r>
            <w:proofErr w:type="gramStart"/>
            <w:r w:rsidRPr="0066075E">
              <w:rPr>
                <w:rFonts w:ascii="Times New Roman" w:hAnsi="Times New Roman" w:cs="Times New Roman"/>
                <w:sz w:val="24"/>
                <w:szCs w:val="24"/>
              </w:rPr>
              <w:t>П</w:t>
            </w:r>
            <w:proofErr w:type="gramEnd"/>
            <w:r w:rsidRPr="0066075E">
              <w:rPr>
                <w:rFonts w:ascii="Times New Roman" w:hAnsi="Times New Roman" w:cs="Times New Roman"/>
                <w:sz w:val="24"/>
                <w:szCs w:val="24"/>
              </w:rPr>
              <w:t xml:space="preserve"> – К – Л)</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lastRenderedPageBreak/>
              <w:t xml:space="preserve">Высокий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p>
        </w:tc>
      </w:tr>
      <w:tr w:rsidR="003A6C9D" w:rsidRPr="0066075E" w:rsidTr="00B778C2">
        <w:trPr>
          <w:cantSplit/>
          <w:trHeight w:val="16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100 %</w:t>
            </w:r>
          </w:p>
        </w:tc>
      </w:tr>
      <w:tr w:rsidR="003A6C9D" w:rsidRPr="0066075E" w:rsidTr="00B778C2">
        <w:trPr>
          <w:cantSplit/>
          <w:trHeight w:val="7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112"/>
        </w:trPr>
        <w:tc>
          <w:tcPr>
            <w:tcW w:w="2551" w:type="dxa"/>
            <w:vMerge w:val="restart"/>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lastRenderedPageBreak/>
              <w:t>Метание мешка с песком</w:t>
            </w:r>
          </w:p>
        </w:tc>
        <w:tc>
          <w:tcPr>
            <w:tcW w:w="170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Левой рукой</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Высокий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p>
        </w:tc>
      </w:tr>
      <w:tr w:rsidR="003A6C9D" w:rsidRPr="0066075E" w:rsidTr="00B778C2">
        <w:trPr>
          <w:cantSplit/>
          <w:trHeight w:val="7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100 %</w:t>
            </w:r>
          </w:p>
        </w:tc>
      </w:tr>
      <w:tr w:rsidR="003A6C9D" w:rsidRPr="0066075E" w:rsidTr="00B778C2">
        <w:trPr>
          <w:cantSplit/>
          <w:trHeight w:val="187"/>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134"/>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Правой рукой</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Высокий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r w:rsidR="003A6C9D" w:rsidRPr="0066075E" w:rsidTr="00B778C2">
        <w:trPr>
          <w:cantSplit/>
          <w:trHeight w:val="9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843"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Pr>
                <w:rFonts w:ascii="Times New Roman" w:hAnsi="Times New Roman" w:cs="Times New Roman"/>
                <w:sz w:val="24"/>
                <w:szCs w:val="24"/>
              </w:rPr>
              <w:t>100</w:t>
            </w:r>
            <w:r w:rsidRPr="0066075E">
              <w:rPr>
                <w:rFonts w:ascii="Times New Roman" w:hAnsi="Times New Roman" w:cs="Times New Roman"/>
                <w:sz w:val="24"/>
                <w:szCs w:val="24"/>
                <w:lang w:val="en-US"/>
              </w:rPr>
              <w:t>%</w:t>
            </w:r>
          </w:p>
        </w:tc>
      </w:tr>
      <w:tr w:rsidR="003A6C9D" w:rsidRPr="0066075E" w:rsidTr="00B778C2">
        <w:trPr>
          <w:cantSplit/>
          <w:trHeight w:val="81"/>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843"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bl>
    <w:p w:rsidR="003A6C9D" w:rsidRPr="0066075E" w:rsidRDefault="003A6C9D" w:rsidP="003A6C9D">
      <w:pPr>
        <w:rPr>
          <w:rFonts w:ascii="Times New Roman" w:hAnsi="Times New Roman" w:cs="Times New Roman"/>
          <w:i/>
          <w:sz w:val="24"/>
          <w:szCs w:val="24"/>
        </w:rPr>
      </w:pPr>
    </w:p>
    <w:p w:rsidR="003A6C9D" w:rsidRPr="00957E3C" w:rsidRDefault="003A6C9D" w:rsidP="003A6C9D">
      <w:pPr>
        <w:rPr>
          <w:rFonts w:ascii="Times New Roman" w:hAnsi="Times New Roman" w:cs="Times New Roman"/>
          <w:i/>
          <w:sz w:val="24"/>
          <w:szCs w:val="24"/>
        </w:rPr>
      </w:pPr>
    </w:p>
    <w:p w:rsidR="003A6C9D" w:rsidRPr="0066075E" w:rsidRDefault="003A6C9D" w:rsidP="003A6C9D">
      <w:pPr>
        <w:rPr>
          <w:rFonts w:ascii="Times New Roman" w:hAnsi="Times New Roman" w:cs="Times New Roman"/>
          <w:b/>
          <w:sz w:val="24"/>
          <w:szCs w:val="24"/>
        </w:rPr>
      </w:pPr>
      <w:r w:rsidRPr="0066075E">
        <w:rPr>
          <w:rFonts w:ascii="Times New Roman" w:hAnsi="Times New Roman" w:cs="Times New Roman"/>
          <w:b/>
          <w:sz w:val="24"/>
          <w:szCs w:val="24"/>
        </w:rPr>
        <w:t xml:space="preserve">                 Показатели физической подготовленности (мальчики)</w:t>
      </w:r>
      <w:r w:rsidRPr="0066075E">
        <w:rPr>
          <w:rFonts w:ascii="Times New Roman" w:hAnsi="Times New Roman" w:cs="Times New Roman"/>
          <w:b/>
          <w:sz w:val="24"/>
          <w:szCs w:val="24"/>
          <w:lang w:val="en-US"/>
        </w:rPr>
        <w:t xml:space="preserve"> </w:t>
      </w:r>
      <w:r w:rsidRPr="0066075E">
        <w:rPr>
          <w:rFonts w:ascii="Times New Roman" w:hAnsi="Times New Roman" w:cs="Times New Roman"/>
          <w:b/>
          <w:sz w:val="24"/>
          <w:szCs w:val="24"/>
        </w:rPr>
        <w:t xml:space="preserve"> –</w:t>
      </w:r>
      <w:r w:rsidRPr="0066075E">
        <w:rPr>
          <w:rFonts w:ascii="Times New Roman" w:hAnsi="Times New Roman" w:cs="Times New Roman"/>
          <w:b/>
          <w:sz w:val="24"/>
          <w:szCs w:val="24"/>
          <w:lang w:val="en-US"/>
        </w:rPr>
        <w:t xml:space="preserve"> </w:t>
      </w:r>
      <w:r>
        <w:rPr>
          <w:rFonts w:ascii="Times New Roman" w:hAnsi="Times New Roman" w:cs="Times New Roman"/>
          <w:b/>
          <w:sz w:val="24"/>
          <w:szCs w:val="24"/>
        </w:rPr>
        <w:t>13</w:t>
      </w:r>
    </w:p>
    <w:p w:rsidR="003A6C9D" w:rsidRPr="0066075E" w:rsidRDefault="003A6C9D" w:rsidP="003A6C9D">
      <w:pPr>
        <w:rPr>
          <w:rFonts w:ascii="Times New Roman" w:hAnsi="Times New Roman" w:cs="Times New Roman"/>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1701"/>
        <w:gridCol w:w="2552"/>
        <w:gridCol w:w="1984"/>
      </w:tblGrid>
      <w:tr w:rsidR="003A6C9D" w:rsidRPr="0066075E" w:rsidTr="00B778C2">
        <w:trPr>
          <w:cantSplit/>
        </w:trPr>
        <w:tc>
          <w:tcPr>
            <w:tcW w:w="2551"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pStyle w:val="1"/>
              <w:rPr>
                <w:szCs w:val="24"/>
              </w:rPr>
            </w:pPr>
            <w:r w:rsidRPr="0066075E">
              <w:rPr>
                <w:szCs w:val="24"/>
              </w:rPr>
              <w:t xml:space="preserve">Показатели </w:t>
            </w: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Уровни развития</w:t>
            </w:r>
          </w:p>
        </w:tc>
        <w:tc>
          <w:tcPr>
            <w:tcW w:w="1984"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75"/>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 xml:space="preserve">Бег на </w:t>
            </w:r>
            <w:smartTag w:uri="urn:schemas-microsoft-com:office:smarttags" w:element="metricconverter">
              <w:smartTagPr>
                <w:attr w:name="ProductID" w:val="30 м"/>
              </w:smartTagPr>
              <w:r w:rsidRPr="0066075E">
                <w:rPr>
                  <w:rFonts w:ascii="Times New Roman" w:hAnsi="Times New Roman" w:cs="Times New Roman"/>
                  <w:sz w:val="24"/>
                  <w:szCs w:val="24"/>
                </w:rPr>
                <w:t>30 м</w:t>
              </w:r>
            </w:smartTag>
            <w:r w:rsidRPr="0066075E">
              <w:rPr>
                <w:rFonts w:ascii="Times New Roman" w:hAnsi="Times New Roman" w:cs="Times New Roman"/>
                <w:sz w:val="24"/>
                <w:szCs w:val="24"/>
              </w:rPr>
              <w:t xml:space="preserve"> (сек)</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Высокий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7,6%</w:t>
            </w:r>
          </w:p>
        </w:tc>
      </w:tr>
      <w:tr w:rsidR="003A6C9D" w:rsidRPr="0066075E" w:rsidTr="00B778C2">
        <w:trPr>
          <w:cantSplit/>
          <w:trHeight w:val="172"/>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92,4%%</w:t>
            </w:r>
          </w:p>
        </w:tc>
      </w:tr>
      <w:tr w:rsidR="003A6C9D" w:rsidRPr="0066075E" w:rsidTr="00B778C2">
        <w:trPr>
          <w:cantSplit/>
          <w:trHeight w:val="117"/>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sidRPr="00763E19">
              <w:rPr>
                <w:rFonts w:ascii="Times New Roman" w:hAnsi="Times New Roman" w:cs="Times New Roman"/>
                <w:sz w:val="24"/>
                <w:szCs w:val="24"/>
              </w:rPr>
              <w:t>-</w:t>
            </w:r>
          </w:p>
        </w:tc>
      </w:tr>
      <w:tr w:rsidR="003A6C9D" w:rsidRPr="0066075E" w:rsidTr="00B778C2">
        <w:trPr>
          <w:cantSplit/>
          <w:trHeight w:val="91"/>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Челночный бег 3</w:t>
            </w:r>
            <w:r w:rsidRPr="0066075E">
              <w:rPr>
                <w:rFonts w:ascii="Times New Roman" w:hAnsi="Times New Roman" w:cs="Times New Roman"/>
                <w:sz w:val="24"/>
                <w:szCs w:val="24"/>
              </w:rPr>
              <w:sym w:font="Symbol" w:char="00B4"/>
            </w:r>
            <w:r w:rsidRPr="0066075E">
              <w:rPr>
                <w:rFonts w:ascii="Times New Roman" w:hAnsi="Times New Roman" w:cs="Times New Roman"/>
                <w:sz w:val="24"/>
                <w:szCs w:val="24"/>
              </w:rPr>
              <w:t>10 (сек)</w:t>
            </w: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Высокий</w:t>
            </w:r>
          </w:p>
        </w:tc>
        <w:tc>
          <w:tcPr>
            <w:tcW w:w="1984"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r w:rsidR="003A6C9D" w:rsidRPr="0066075E" w:rsidTr="00B778C2">
        <w:trPr>
          <w:cantSplit/>
          <w:trHeight w:val="7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Pr>
                <w:rFonts w:ascii="Times New Roman" w:hAnsi="Times New Roman" w:cs="Times New Roman"/>
                <w:sz w:val="24"/>
                <w:szCs w:val="24"/>
              </w:rPr>
              <w:t>100%</w:t>
            </w:r>
          </w:p>
        </w:tc>
      </w:tr>
      <w:tr w:rsidR="003A6C9D" w:rsidRPr="0066075E" w:rsidTr="00B778C2">
        <w:trPr>
          <w:cantSplit/>
          <w:trHeight w:val="279"/>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Низкий</w:t>
            </w:r>
          </w:p>
        </w:tc>
        <w:tc>
          <w:tcPr>
            <w:tcW w:w="1984" w:type="dxa"/>
            <w:tcBorders>
              <w:top w:val="single" w:sz="4" w:space="0" w:color="auto"/>
              <w:left w:val="single" w:sz="4" w:space="0" w:color="auto"/>
              <w:bottom w:val="single" w:sz="4" w:space="0" w:color="auto"/>
              <w:right w:val="single" w:sz="4" w:space="0" w:color="auto"/>
            </w:tcBorders>
          </w:tcPr>
          <w:p w:rsidR="003A6C9D" w:rsidRPr="00763E19" w:rsidRDefault="003A6C9D" w:rsidP="00B778C2">
            <w:pPr>
              <w:jc w:val="center"/>
              <w:rPr>
                <w:rFonts w:ascii="Times New Roman" w:hAnsi="Times New Roman" w:cs="Times New Roman"/>
                <w:sz w:val="24"/>
                <w:szCs w:val="24"/>
              </w:rPr>
            </w:pPr>
            <w:r w:rsidRPr="00763E19">
              <w:rPr>
                <w:rFonts w:ascii="Times New Roman" w:hAnsi="Times New Roman" w:cs="Times New Roman"/>
                <w:sz w:val="24"/>
                <w:szCs w:val="24"/>
              </w:rPr>
              <w:t>-</w:t>
            </w:r>
          </w:p>
        </w:tc>
      </w:tr>
      <w:tr w:rsidR="003A6C9D" w:rsidRPr="0066075E" w:rsidTr="00B778C2">
        <w:trPr>
          <w:cantSplit/>
          <w:trHeight w:val="127"/>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Прыжок в длину с места (</w:t>
            </w:r>
            <w:proofErr w:type="gramStart"/>
            <w:r w:rsidRPr="0066075E">
              <w:rPr>
                <w:rFonts w:ascii="Times New Roman" w:hAnsi="Times New Roman" w:cs="Times New Roman"/>
                <w:sz w:val="24"/>
                <w:szCs w:val="24"/>
              </w:rPr>
              <w:t>см</w:t>
            </w:r>
            <w:proofErr w:type="gramEnd"/>
            <w:r w:rsidRPr="0066075E">
              <w:rPr>
                <w:rFonts w:ascii="Times New Roman" w:hAnsi="Times New Roman" w:cs="Times New Roman"/>
                <w:sz w:val="24"/>
                <w:szCs w:val="24"/>
              </w:rPr>
              <w:t>)</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Высокий</w:t>
            </w:r>
          </w:p>
        </w:tc>
        <w:tc>
          <w:tcPr>
            <w:tcW w:w="1984"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Pr>
                <w:rFonts w:ascii="Times New Roman" w:hAnsi="Times New Roman" w:cs="Times New Roman"/>
                <w:sz w:val="24"/>
                <w:szCs w:val="24"/>
              </w:rPr>
              <w:t>15,3%</w:t>
            </w:r>
          </w:p>
        </w:tc>
      </w:tr>
      <w:tr w:rsidR="003A6C9D" w:rsidRPr="0066075E" w:rsidTr="00B778C2">
        <w:trPr>
          <w:cantSplit/>
          <w:trHeight w:val="116"/>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Средний</w:t>
            </w:r>
          </w:p>
        </w:tc>
        <w:tc>
          <w:tcPr>
            <w:tcW w:w="1984"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Pr>
                <w:rFonts w:ascii="Times New Roman" w:hAnsi="Times New Roman" w:cs="Times New Roman"/>
                <w:sz w:val="24"/>
                <w:szCs w:val="24"/>
              </w:rPr>
              <w:t>84,7%</w:t>
            </w:r>
          </w:p>
        </w:tc>
      </w:tr>
      <w:tr w:rsidR="003A6C9D" w:rsidRPr="0066075E" w:rsidTr="00B778C2">
        <w:trPr>
          <w:cantSplit/>
          <w:trHeight w:val="7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3A6C9D" w:rsidRPr="00763E19" w:rsidRDefault="003A6C9D" w:rsidP="00B778C2">
            <w:pPr>
              <w:jc w:val="center"/>
              <w:rPr>
                <w:rFonts w:ascii="Times New Roman" w:hAnsi="Times New Roman" w:cs="Times New Roman"/>
                <w:sz w:val="24"/>
                <w:szCs w:val="24"/>
              </w:rPr>
            </w:pPr>
            <w:r w:rsidRPr="00763E19">
              <w:rPr>
                <w:rFonts w:ascii="Times New Roman" w:hAnsi="Times New Roman" w:cs="Times New Roman"/>
                <w:sz w:val="24"/>
                <w:szCs w:val="24"/>
              </w:rPr>
              <w:t>-</w:t>
            </w:r>
          </w:p>
        </w:tc>
      </w:tr>
      <w:tr w:rsidR="003A6C9D" w:rsidRPr="0066075E" w:rsidTr="00B778C2">
        <w:trPr>
          <w:cantSplit/>
          <w:trHeight w:val="191"/>
        </w:trPr>
        <w:tc>
          <w:tcPr>
            <w:tcW w:w="2551" w:type="dxa"/>
            <w:vMerge w:val="restart"/>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Прыжок в высоту с разбега (</w:t>
            </w:r>
            <w:proofErr w:type="gramStart"/>
            <w:r w:rsidRPr="0066075E">
              <w:rPr>
                <w:rFonts w:ascii="Times New Roman" w:hAnsi="Times New Roman" w:cs="Times New Roman"/>
                <w:sz w:val="24"/>
                <w:szCs w:val="24"/>
              </w:rPr>
              <w:t>см</w:t>
            </w:r>
            <w:proofErr w:type="gramEnd"/>
            <w:r w:rsidRPr="0066075E">
              <w:rPr>
                <w:rFonts w:ascii="Times New Roman" w:hAnsi="Times New Roman" w:cs="Times New Roman"/>
                <w:sz w:val="24"/>
                <w:szCs w:val="24"/>
              </w:rPr>
              <w:t>)</w:t>
            </w: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Высокий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Pr>
                <w:rFonts w:ascii="Times New Roman" w:hAnsi="Times New Roman" w:cs="Times New Roman"/>
                <w:sz w:val="24"/>
                <w:szCs w:val="24"/>
              </w:rPr>
              <w:t>15,3%</w:t>
            </w:r>
          </w:p>
        </w:tc>
      </w:tr>
      <w:tr w:rsidR="003A6C9D" w:rsidRPr="0066075E" w:rsidTr="00B778C2">
        <w:trPr>
          <w:cantSplit/>
          <w:trHeight w:val="137"/>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Pr>
                <w:rFonts w:ascii="Times New Roman" w:hAnsi="Times New Roman" w:cs="Times New Roman"/>
                <w:sz w:val="24"/>
                <w:szCs w:val="24"/>
              </w:rPr>
              <w:t>84,7%</w:t>
            </w:r>
          </w:p>
        </w:tc>
      </w:tr>
      <w:tr w:rsidR="003A6C9D" w:rsidRPr="0066075E" w:rsidTr="00B778C2">
        <w:trPr>
          <w:cantSplit/>
          <w:trHeight w:val="97"/>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85"/>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 xml:space="preserve">Метание набивного мяча </w:t>
            </w:r>
            <w:smartTag w:uri="urn:schemas-microsoft-com:office:smarttags" w:element="metricconverter">
              <w:smartTagPr>
                <w:attr w:name="ProductID" w:val="1 кг"/>
              </w:smartTagPr>
              <w:r w:rsidRPr="0066075E">
                <w:rPr>
                  <w:rFonts w:ascii="Times New Roman" w:hAnsi="Times New Roman" w:cs="Times New Roman"/>
                  <w:sz w:val="24"/>
                  <w:szCs w:val="24"/>
                </w:rPr>
                <w:t>1 кг</w:t>
              </w:r>
            </w:smartTag>
            <w:r w:rsidRPr="0066075E">
              <w:rPr>
                <w:rFonts w:ascii="Times New Roman" w:hAnsi="Times New Roman" w:cs="Times New Roman"/>
                <w:sz w:val="24"/>
                <w:szCs w:val="24"/>
              </w:rPr>
              <w:t>. (м)</w:t>
            </w: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lastRenderedPageBreak/>
              <w:t>Высокий</w:t>
            </w:r>
          </w:p>
        </w:tc>
        <w:tc>
          <w:tcPr>
            <w:tcW w:w="1984" w:type="dxa"/>
            <w:tcBorders>
              <w:top w:val="single" w:sz="4" w:space="0" w:color="auto"/>
              <w:left w:val="single" w:sz="4" w:space="0" w:color="auto"/>
              <w:bottom w:val="single" w:sz="4" w:space="0" w:color="auto"/>
              <w:right w:val="single" w:sz="4" w:space="0" w:color="auto"/>
            </w:tcBorders>
          </w:tcPr>
          <w:p w:rsidR="003A6C9D" w:rsidRPr="00763E19" w:rsidRDefault="003A6C9D" w:rsidP="00B778C2">
            <w:pPr>
              <w:jc w:val="center"/>
              <w:rPr>
                <w:rFonts w:ascii="Times New Roman" w:hAnsi="Times New Roman" w:cs="Times New Roman"/>
                <w:sz w:val="24"/>
                <w:szCs w:val="24"/>
              </w:rPr>
            </w:pPr>
          </w:p>
        </w:tc>
      </w:tr>
      <w:tr w:rsidR="003A6C9D" w:rsidRPr="0066075E" w:rsidTr="00B778C2">
        <w:trPr>
          <w:cantSplit/>
          <w:trHeight w:val="187"/>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Средний</w:t>
            </w:r>
          </w:p>
        </w:tc>
        <w:tc>
          <w:tcPr>
            <w:tcW w:w="1984"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Pr>
                <w:rFonts w:ascii="Times New Roman" w:hAnsi="Times New Roman" w:cs="Times New Roman"/>
                <w:sz w:val="24"/>
                <w:szCs w:val="24"/>
              </w:rPr>
              <w:t>100</w:t>
            </w:r>
            <w:r w:rsidRPr="00763E19">
              <w:rPr>
                <w:rFonts w:ascii="Times New Roman" w:hAnsi="Times New Roman" w:cs="Times New Roman"/>
                <w:sz w:val="24"/>
                <w:szCs w:val="24"/>
              </w:rPr>
              <w:t>%</w:t>
            </w:r>
          </w:p>
        </w:tc>
      </w:tr>
      <w:tr w:rsidR="003A6C9D" w:rsidRPr="0066075E" w:rsidTr="00B778C2">
        <w:trPr>
          <w:cantSplit/>
          <w:trHeight w:val="13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3A6C9D" w:rsidRPr="00763E19" w:rsidRDefault="003A6C9D" w:rsidP="00B778C2">
            <w:pPr>
              <w:jc w:val="center"/>
              <w:rPr>
                <w:rFonts w:ascii="Times New Roman" w:hAnsi="Times New Roman" w:cs="Times New Roman"/>
                <w:sz w:val="24"/>
                <w:szCs w:val="24"/>
              </w:rPr>
            </w:pPr>
            <w:r w:rsidRPr="00763E19">
              <w:rPr>
                <w:rFonts w:ascii="Times New Roman" w:hAnsi="Times New Roman" w:cs="Times New Roman"/>
                <w:sz w:val="24"/>
                <w:szCs w:val="24"/>
              </w:rPr>
              <w:t>-</w:t>
            </w:r>
          </w:p>
        </w:tc>
      </w:tr>
      <w:tr w:rsidR="003A6C9D" w:rsidRPr="0066075E" w:rsidTr="00B778C2">
        <w:trPr>
          <w:cantSplit/>
          <w:trHeight w:val="107"/>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lastRenderedPageBreak/>
              <w:t>Сгибание и разгибание рук</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Высокий</w:t>
            </w:r>
          </w:p>
        </w:tc>
        <w:tc>
          <w:tcPr>
            <w:tcW w:w="1984"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w:t>
            </w:r>
          </w:p>
        </w:tc>
      </w:tr>
      <w:tr w:rsidR="003A6C9D" w:rsidRPr="0066075E" w:rsidTr="00B778C2">
        <w:trPr>
          <w:cantSplit/>
          <w:trHeight w:val="7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763E19" w:rsidRDefault="003A6C9D" w:rsidP="00B778C2">
            <w:pPr>
              <w:jc w:val="center"/>
              <w:rPr>
                <w:rFonts w:ascii="Times New Roman" w:hAnsi="Times New Roman" w:cs="Times New Roman"/>
                <w:sz w:val="24"/>
                <w:szCs w:val="24"/>
              </w:rPr>
            </w:pPr>
            <w:r>
              <w:rPr>
                <w:rFonts w:ascii="Times New Roman" w:hAnsi="Times New Roman" w:cs="Times New Roman"/>
                <w:sz w:val="24"/>
                <w:szCs w:val="24"/>
              </w:rPr>
              <w:t>100</w:t>
            </w:r>
            <w:r w:rsidRPr="00763E19">
              <w:rPr>
                <w:rFonts w:ascii="Times New Roman" w:hAnsi="Times New Roman" w:cs="Times New Roman"/>
                <w:sz w:val="24"/>
                <w:szCs w:val="24"/>
              </w:rPr>
              <w:t>%</w:t>
            </w:r>
          </w:p>
        </w:tc>
      </w:tr>
      <w:tr w:rsidR="003A6C9D" w:rsidRPr="0066075E" w:rsidTr="00B778C2">
        <w:trPr>
          <w:cantSplit/>
          <w:trHeight w:val="20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3A6C9D" w:rsidRPr="00763E19" w:rsidRDefault="003A6C9D" w:rsidP="00B778C2">
            <w:pPr>
              <w:jc w:val="center"/>
              <w:rPr>
                <w:rFonts w:ascii="Times New Roman" w:hAnsi="Times New Roman" w:cs="Times New Roman"/>
                <w:sz w:val="24"/>
                <w:szCs w:val="24"/>
              </w:rPr>
            </w:pPr>
            <w:r w:rsidRPr="00763E19">
              <w:rPr>
                <w:rFonts w:ascii="Times New Roman" w:hAnsi="Times New Roman" w:cs="Times New Roman"/>
                <w:sz w:val="24"/>
                <w:szCs w:val="24"/>
              </w:rPr>
              <w:t>-</w:t>
            </w:r>
          </w:p>
        </w:tc>
      </w:tr>
      <w:tr w:rsidR="003A6C9D" w:rsidRPr="0066075E" w:rsidTr="00B778C2">
        <w:trPr>
          <w:cantSplit/>
          <w:trHeight w:val="143"/>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Гибкость (</w:t>
            </w:r>
            <w:proofErr w:type="gramStart"/>
            <w:r w:rsidRPr="0066075E">
              <w:rPr>
                <w:rFonts w:ascii="Times New Roman" w:hAnsi="Times New Roman" w:cs="Times New Roman"/>
                <w:sz w:val="24"/>
                <w:szCs w:val="24"/>
              </w:rPr>
              <w:t>П</w:t>
            </w:r>
            <w:proofErr w:type="gramEnd"/>
            <w:r w:rsidRPr="0066075E">
              <w:rPr>
                <w:rFonts w:ascii="Times New Roman" w:hAnsi="Times New Roman" w:cs="Times New Roman"/>
                <w:sz w:val="24"/>
                <w:szCs w:val="24"/>
              </w:rPr>
              <w:t xml:space="preserve"> – К – Л)</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Высокий </w:t>
            </w:r>
          </w:p>
        </w:tc>
        <w:tc>
          <w:tcPr>
            <w:tcW w:w="1984" w:type="dxa"/>
            <w:tcBorders>
              <w:top w:val="single" w:sz="4" w:space="0" w:color="auto"/>
              <w:left w:val="single" w:sz="4" w:space="0" w:color="auto"/>
              <w:bottom w:val="single" w:sz="4" w:space="0" w:color="auto"/>
              <w:right w:val="single" w:sz="4" w:space="0" w:color="auto"/>
            </w:tcBorders>
          </w:tcPr>
          <w:p w:rsidR="003A6C9D" w:rsidRPr="00921936" w:rsidRDefault="003A6C9D" w:rsidP="00B778C2">
            <w:pPr>
              <w:jc w:val="center"/>
              <w:rPr>
                <w:rFonts w:ascii="Times New Roman" w:hAnsi="Times New Roman" w:cs="Times New Roman"/>
                <w:sz w:val="24"/>
                <w:szCs w:val="24"/>
              </w:rPr>
            </w:pPr>
            <w:r>
              <w:rPr>
                <w:rFonts w:ascii="Times New Roman" w:hAnsi="Times New Roman" w:cs="Times New Roman"/>
                <w:sz w:val="24"/>
                <w:szCs w:val="24"/>
              </w:rPr>
              <w:t>15,3%</w:t>
            </w:r>
          </w:p>
        </w:tc>
      </w:tr>
      <w:tr w:rsidR="003A6C9D" w:rsidRPr="0066075E" w:rsidTr="00B778C2">
        <w:trPr>
          <w:cantSplit/>
          <w:trHeight w:val="131"/>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tcPr>
          <w:p w:rsidR="003A6C9D" w:rsidRPr="00921936" w:rsidRDefault="003A6C9D" w:rsidP="00B778C2">
            <w:pPr>
              <w:jc w:val="center"/>
              <w:rPr>
                <w:rFonts w:ascii="Times New Roman" w:hAnsi="Times New Roman" w:cs="Times New Roman"/>
                <w:sz w:val="24"/>
                <w:szCs w:val="24"/>
              </w:rPr>
            </w:pPr>
            <w:r>
              <w:rPr>
                <w:rFonts w:ascii="Times New Roman" w:hAnsi="Times New Roman" w:cs="Times New Roman"/>
                <w:sz w:val="24"/>
                <w:szCs w:val="24"/>
              </w:rPr>
              <w:t>84,7%</w:t>
            </w:r>
          </w:p>
        </w:tc>
      </w:tr>
      <w:tr w:rsidR="003A6C9D" w:rsidRPr="0066075E" w:rsidTr="00B778C2">
        <w:trPr>
          <w:cantSplit/>
          <w:trHeight w:val="106"/>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lang w:val="en-US"/>
              </w:rPr>
            </w:pPr>
            <w:r w:rsidRPr="0066075E">
              <w:rPr>
                <w:rFonts w:ascii="Times New Roman" w:hAnsi="Times New Roman" w:cs="Times New Roman"/>
                <w:sz w:val="24"/>
                <w:szCs w:val="24"/>
                <w:lang w:val="en-US"/>
              </w:rPr>
              <w:t>-</w:t>
            </w:r>
          </w:p>
        </w:tc>
      </w:tr>
      <w:tr w:rsidR="003A6C9D" w:rsidRPr="0066075E" w:rsidTr="00B778C2">
        <w:trPr>
          <w:cantSplit/>
          <w:trHeight w:val="207"/>
        </w:trPr>
        <w:tc>
          <w:tcPr>
            <w:tcW w:w="2551" w:type="dxa"/>
            <w:vMerge w:val="restart"/>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Метание мешка с песком</w:t>
            </w:r>
          </w:p>
        </w:tc>
        <w:tc>
          <w:tcPr>
            <w:tcW w:w="170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Левой рукой</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Высокий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921936" w:rsidRDefault="003A6C9D" w:rsidP="00B778C2">
            <w:pPr>
              <w:jc w:val="center"/>
              <w:rPr>
                <w:rFonts w:ascii="Times New Roman" w:hAnsi="Times New Roman" w:cs="Times New Roman"/>
                <w:sz w:val="24"/>
                <w:szCs w:val="24"/>
              </w:rPr>
            </w:pPr>
            <w:r>
              <w:rPr>
                <w:rFonts w:ascii="Times New Roman" w:hAnsi="Times New Roman" w:cs="Times New Roman"/>
                <w:sz w:val="24"/>
                <w:szCs w:val="24"/>
              </w:rPr>
              <w:t>7,1%</w:t>
            </w:r>
          </w:p>
        </w:tc>
      </w:tr>
      <w:tr w:rsidR="003A6C9D" w:rsidRPr="0066075E" w:rsidTr="00B778C2">
        <w:trPr>
          <w:cantSplit/>
          <w:trHeight w:val="139"/>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921936" w:rsidRDefault="003A6C9D" w:rsidP="00B778C2">
            <w:pPr>
              <w:jc w:val="center"/>
              <w:rPr>
                <w:rFonts w:ascii="Times New Roman" w:hAnsi="Times New Roman" w:cs="Times New Roman"/>
                <w:sz w:val="24"/>
                <w:szCs w:val="24"/>
              </w:rPr>
            </w:pPr>
            <w:r>
              <w:rPr>
                <w:rFonts w:ascii="Times New Roman" w:hAnsi="Times New Roman" w:cs="Times New Roman"/>
                <w:sz w:val="24"/>
                <w:szCs w:val="24"/>
              </w:rPr>
              <w:t>92,9%</w:t>
            </w:r>
          </w:p>
        </w:tc>
      </w:tr>
      <w:tr w:rsidR="003A6C9D" w:rsidRPr="0066075E" w:rsidTr="00B778C2">
        <w:trPr>
          <w:cantSplit/>
          <w:trHeight w:val="100"/>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Pr>
                <w:rFonts w:ascii="Times New Roman" w:hAnsi="Times New Roman" w:cs="Times New Roman"/>
                <w:sz w:val="24"/>
                <w:szCs w:val="24"/>
              </w:rPr>
              <w:t>7,1%</w:t>
            </w:r>
          </w:p>
        </w:tc>
      </w:tr>
      <w:tr w:rsidR="003A6C9D" w:rsidRPr="0066075E" w:rsidTr="00B778C2">
        <w:trPr>
          <w:cantSplit/>
          <w:trHeight w:val="75"/>
        </w:trPr>
        <w:tc>
          <w:tcPr>
            <w:tcW w:w="255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A6C9D" w:rsidRPr="0066075E" w:rsidRDefault="003A6C9D" w:rsidP="00B778C2">
            <w:pPr>
              <w:rPr>
                <w:rFonts w:ascii="Times New Roman" w:hAnsi="Times New Roman" w:cs="Times New Roman"/>
                <w:sz w:val="24"/>
                <w:szCs w:val="24"/>
              </w:rPr>
            </w:pPr>
            <w:r w:rsidRPr="0066075E">
              <w:rPr>
                <w:rFonts w:ascii="Times New Roman" w:hAnsi="Times New Roman" w:cs="Times New Roman"/>
                <w:sz w:val="24"/>
                <w:szCs w:val="24"/>
              </w:rPr>
              <w:t>Правой рукой</w:t>
            </w:r>
          </w:p>
          <w:p w:rsidR="003A6C9D" w:rsidRPr="0066075E" w:rsidRDefault="003A6C9D" w:rsidP="00B778C2">
            <w:pPr>
              <w:rPr>
                <w:rFonts w:ascii="Times New Roman" w:hAnsi="Times New Roman" w:cs="Times New Roman"/>
                <w:sz w:val="24"/>
                <w:szCs w:val="24"/>
              </w:rPr>
            </w:pPr>
          </w:p>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Высокий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921936" w:rsidRDefault="003A6C9D" w:rsidP="00B778C2">
            <w:pPr>
              <w:jc w:val="center"/>
              <w:rPr>
                <w:rFonts w:ascii="Times New Roman" w:hAnsi="Times New Roman" w:cs="Times New Roman"/>
                <w:sz w:val="24"/>
                <w:szCs w:val="24"/>
              </w:rPr>
            </w:pPr>
            <w:r>
              <w:rPr>
                <w:rFonts w:ascii="Times New Roman" w:hAnsi="Times New Roman" w:cs="Times New Roman"/>
                <w:sz w:val="24"/>
                <w:szCs w:val="24"/>
              </w:rPr>
              <w:t>15,3%</w:t>
            </w:r>
          </w:p>
        </w:tc>
      </w:tr>
      <w:tr w:rsidR="003A6C9D" w:rsidRPr="0066075E" w:rsidTr="00B778C2">
        <w:trPr>
          <w:cantSplit/>
          <w:trHeight w:val="17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hideMark/>
          </w:tcPr>
          <w:p w:rsidR="003A6C9D" w:rsidRPr="00921936" w:rsidRDefault="003A6C9D" w:rsidP="00B778C2">
            <w:pPr>
              <w:jc w:val="center"/>
              <w:rPr>
                <w:rFonts w:ascii="Times New Roman" w:hAnsi="Times New Roman" w:cs="Times New Roman"/>
                <w:sz w:val="24"/>
                <w:szCs w:val="24"/>
              </w:rPr>
            </w:pPr>
            <w:r>
              <w:rPr>
                <w:rFonts w:ascii="Times New Roman" w:hAnsi="Times New Roman" w:cs="Times New Roman"/>
                <w:sz w:val="24"/>
                <w:szCs w:val="24"/>
              </w:rPr>
              <w:t>84,7%</w:t>
            </w:r>
          </w:p>
        </w:tc>
      </w:tr>
      <w:tr w:rsidR="003A6C9D" w:rsidRPr="0066075E" w:rsidTr="00B778C2">
        <w:trPr>
          <w:cantSplit/>
          <w:trHeight w:val="175"/>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C9D" w:rsidRPr="0066075E" w:rsidRDefault="003A6C9D" w:rsidP="00B778C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w:t>
            </w:r>
          </w:p>
        </w:tc>
      </w:tr>
    </w:tbl>
    <w:p w:rsidR="003A6C9D" w:rsidRDefault="003A6C9D" w:rsidP="003A6C9D">
      <w:pPr>
        <w:jc w:val="both"/>
        <w:rPr>
          <w:rFonts w:ascii="Times New Roman" w:hAnsi="Times New Roman" w:cs="Times New Roman"/>
          <w:sz w:val="24"/>
          <w:szCs w:val="24"/>
        </w:rPr>
      </w:pPr>
      <w:r w:rsidRPr="0066075E">
        <w:rPr>
          <w:rFonts w:ascii="Times New Roman" w:hAnsi="Times New Roman" w:cs="Times New Roman"/>
          <w:sz w:val="24"/>
          <w:szCs w:val="24"/>
        </w:rPr>
        <w:t xml:space="preserve">    </w:t>
      </w:r>
    </w:p>
    <w:p w:rsidR="003A6C9D" w:rsidRDefault="003A6C9D" w:rsidP="003A6C9D">
      <w:pPr>
        <w:jc w:val="both"/>
        <w:rPr>
          <w:rFonts w:ascii="Times New Roman" w:hAnsi="Times New Roman" w:cs="Times New Roman"/>
          <w:sz w:val="24"/>
          <w:szCs w:val="24"/>
        </w:rPr>
      </w:pPr>
    </w:p>
    <w:p w:rsidR="003A6C9D" w:rsidRPr="0066075E" w:rsidRDefault="003A6C9D" w:rsidP="003A6C9D">
      <w:pPr>
        <w:jc w:val="both"/>
        <w:rPr>
          <w:rFonts w:ascii="Times New Roman" w:hAnsi="Times New Roman" w:cs="Times New Roman"/>
          <w:sz w:val="24"/>
          <w:szCs w:val="24"/>
        </w:rPr>
      </w:pPr>
    </w:p>
    <w:p w:rsidR="003A6C9D" w:rsidRDefault="003A6C9D" w:rsidP="003A6C9D">
      <w:pPr>
        <w:spacing w:after="0" w:line="240" w:lineRule="auto"/>
        <w:jc w:val="center"/>
        <w:rPr>
          <w:rFonts w:ascii="Times New Roman" w:hAnsi="Times New Roman" w:cs="Times New Roman"/>
          <w:b/>
          <w:sz w:val="24"/>
          <w:szCs w:val="24"/>
        </w:rPr>
      </w:pPr>
      <w:r w:rsidRPr="0066075E">
        <w:rPr>
          <w:rFonts w:ascii="Times New Roman" w:hAnsi="Times New Roman" w:cs="Times New Roman"/>
          <w:b/>
          <w:sz w:val="24"/>
          <w:szCs w:val="24"/>
        </w:rPr>
        <w:t>Итоги проверки знаний по физической культуре детей</w:t>
      </w:r>
    </w:p>
    <w:p w:rsidR="003A6C9D" w:rsidRDefault="003A6C9D" w:rsidP="003A6C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6075E">
        <w:rPr>
          <w:rFonts w:ascii="Times New Roman" w:hAnsi="Times New Roman" w:cs="Times New Roman"/>
          <w:b/>
          <w:sz w:val="24"/>
          <w:szCs w:val="24"/>
        </w:rPr>
        <w:t xml:space="preserve"> М</w:t>
      </w:r>
      <w:r>
        <w:rPr>
          <w:rFonts w:ascii="Times New Roman" w:hAnsi="Times New Roman" w:cs="Times New Roman"/>
          <w:b/>
          <w:sz w:val="24"/>
          <w:szCs w:val="24"/>
        </w:rPr>
        <w:t>Б</w:t>
      </w:r>
      <w:r w:rsidRPr="0066075E">
        <w:rPr>
          <w:rFonts w:ascii="Times New Roman" w:hAnsi="Times New Roman" w:cs="Times New Roman"/>
          <w:b/>
          <w:sz w:val="24"/>
          <w:szCs w:val="24"/>
        </w:rPr>
        <w:t>ДОУ</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д</w:t>
      </w:r>
      <w:proofErr w:type="spellEnd"/>
      <w:r w:rsidRPr="0066075E">
        <w:rPr>
          <w:rFonts w:ascii="Times New Roman" w:hAnsi="Times New Roman" w:cs="Times New Roman"/>
          <w:b/>
          <w:sz w:val="24"/>
          <w:szCs w:val="24"/>
        </w:rPr>
        <w:t>/с</w:t>
      </w:r>
      <w:r>
        <w:rPr>
          <w:rFonts w:ascii="Times New Roman" w:hAnsi="Times New Roman" w:cs="Times New Roman"/>
          <w:b/>
          <w:sz w:val="24"/>
          <w:szCs w:val="24"/>
        </w:rPr>
        <w:t xml:space="preserve"> №2</w:t>
      </w:r>
      <w:r w:rsidRPr="0066075E">
        <w:rPr>
          <w:rFonts w:ascii="Times New Roman" w:hAnsi="Times New Roman" w:cs="Times New Roman"/>
          <w:b/>
          <w:sz w:val="24"/>
          <w:szCs w:val="24"/>
        </w:rPr>
        <w:t xml:space="preserve"> «</w:t>
      </w:r>
      <w:proofErr w:type="spellStart"/>
      <w:r w:rsidRPr="0066075E">
        <w:rPr>
          <w:rFonts w:ascii="Times New Roman" w:hAnsi="Times New Roman" w:cs="Times New Roman"/>
          <w:b/>
          <w:sz w:val="24"/>
          <w:szCs w:val="24"/>
        </w:rPr>
        <w:t>Кэнчээри</w:t>
      </w:r>
      <w:proofErr w:type="spellEnd"/>
      <w:r w:rsidRPr="0066075E">
        <w:rPr>
          <w:rFonts w:ascii="Times New Roman" w:hAnsi="Times New Roman" w:cs="Times New Roman"/>
          <w:b/>
          <w:sz w:val="24"/>
          <w:szCs w:val="24"/>
        </w:rPr>
        <w:t>»        (в %)</w:t>
      </w:r>
    </w:p>
    <w:p w:rsidR="003A6C9D" w:rsidRPr="00957E3C" w:rsidRDefault="003A6C9D" w:rsidP="003A6C9D">
      <w:pPr>
        <w:spacing w:after="0" w:line="240" w:lineRule="auto"/>
        <w:jc w:val="center"/>
        <w:rPr>
          <w:rFonts w:ascii="Times New Roman" w:hAnsi="Times New Roman" w:cs="Times New Roman"/>
          <w:b/>
          <w:sz w:val="24"/>
          <w:szCs w:val="24"/>
        </w:rPr>
      </w:pPr>
    </w:p>
    <w:tbl>
      <w:tblPr>
        <w:tblStyle w:val="a7"/>
        <w:tblW w:w="0" w:type="auto"/>
        <w:tblLook w:val="04A0"/>
      </w:tblPr>
      <w:tblGrid>
        <w:gridCol w:w="4393"/>
        <w:gridCol w:w="4395"/>
      </w:tblGrid>
      <w:tr w:rsidR="003A6C9D" w:rsidRPr="0066075E" w:rsidTr="00B778C2">
        <w:tc>
          <w:tcPr>
            <w:tcW w:w="4393" w:type="dxa"/>
          </w:tcPr>
          <w:p w:rsidR="003A6C9D" w:rsidRPr="0066075E" w:rsidRDefault="003A6C9D" w:rsidP="00B778C2">
            <w:pPr>
              <w:jc w:val="center"/>
              <w:rPr>
                <w:rFonts w:ascii="Times New Roman" w:hAnsi="Times New Roman" w:cs="Times New Roman"/>
                <w:b/>
                <w:sz w:val="24"/>
                <w:szCs w:val="24"/>
              </w:rPr>
            </w:pPr>
            <w:r w:rsidRPr="0066075E">
              <w:rPr>
                <w:rFonts w:ascii="Times New Roman" w:hAnsi="Times New Roman" w:cs="Times New Roman"/>
                <w:b/>
                <w:sz w:val="24"/>
                <w:szCs w:val="24"/>
              </w:rPr>
              <w:t>Зачет</w:t>
            </w:r>
          </w:p>
        </w:tc>
        <w:tc>
          <w:tcPr>
            <w:tcW w:w="4395" w:type="dxa"/>
          </w:tcPr>
          <w:p w:rsidR="003A6C9D" w:rsidRPr="0066075E" w:rsidRDefault="003A6C9D" w:rsidP="00B778C2">
            <w:pPr>
              <w:jc w:val="center"/>
              <w:rPr>
                <w:rFonts w:ascii="Times New Roman" w:hAnsi="Times New Roman" w:cs="Times New Roman"/>
                <w:b/>
                <w:sz w:val="24"/>
                <w:szCs w:val="24"/>
              </w:rPr>
            </w:pPr>
            <w:r w:rsidRPr="0066075E">
              <w:rPr>
                <w:rFonts w:ascii="Times New Roman" w:hAnsi="Times New Roman" w:cs="Times New Roman"/>
                <w:b/>
                <w:sz w:val="24"/>
                <w:szCs w:val="24"/>
              </w:rPr>
              <w:t>Не зачет</w:t>
            </w:r>
          </w:p>
        </w:tc>
      </w:tr>
      <w:tr w:rsidR="003A6C9D" w:rsidRPr="0066075E" w:rsidTr="00B778C2">
        <w:tc>
          <w:tcPr>
            <w:tcW w:w="4393" w:type="dxa"/>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100%</w:t>
            </w:r>
          </w:p>
        </w:tc>
        <w:tc>
          <w:tcPr>
            <w:tcW w:w="4395" w:type="dxa"/>
          </w:tcPr>
          <w:p w:rsidR="003A6C9D" w:rsidRPr="0066075E" w:rsidRDefault="003A6C9D" w:rsidP="00B778C2">
            <w:pPr>
              <w:jc w:val="center"/>
              <w:rPr>
                <w:rFonts w:ascii="Times New Roman" w:hAnsi="Times New Roman" w:cs="Times New Roman"/>
                <w:sz w:val="24"/>
                <w:szCs w:val="24"/>
              </w:rPr>
            </w:pPr>
            <w:r w:rsidRPr="0066075E">
              <w:rPr>
                <w:rFonts w:ascii="Times New Roman" w:hAnsi="Times New Roman" w:cs="Times New Roman"/>
                <w:sz w:val="24"/>
                <w:szCs w:val="24"/>
              </w:rPr>
              <w:t>-</w:t>
            </w:r>
          </w:p>
        </w:tc>
      </w:tr>
    </w:tbl>
    <w:p w:rsidR="003A6C9D" w:rsidRPr="0066075E" w:rsidRDefault="003A6C9D" w:rsidP="003A6C9D">
      <w:pPr>
        <w:jc w:val="center"/>
        <w:rPr>
          <w:rFonts w:ascii="Times New Roman" w:hAnsi="Times New Roman" w:cs="Times New Roman"/>
          <w:b/>
          <w:sz w:val="24"/>
          <w:szCs w:val="24"/>
        </w:rPr>
      </w:pPr>
    </w:p>
    <w:tbl>
      <w:tblPr>
        <w:tblStyle w:val="a7"/>
        <w:tblpPr w:leftFromText="180" w:rightFromText="180" w:vertAnchor="text" w:horzAnchor="margin" w:tblpY="909"/>
        <w:tblW w:w="0" w:type="auto"/>
        <w:tblLook w:val="04A0"/>
      </w:tblPr>
      <w:tblGrid>
        <w:gridCol w:w="2798"/>
        <w:gridCol w:w="3190"/>
        <w:gridCol w:w="2909"/>
      </w:tblGrid>
      <w:tr w:rsidR="003A6C9D" w:rsidRPr="0066075E" w:rsidTr="00B778C2">
        <w:tc>
          <w:tcPr>
            <w:tcW w:w="2798" w:type="dxa"/>
          </w:tcPr>
          <w:p w:rsidR="003A6C9D" w:rsidRPr="0066075E" w:rsidRDefault="003A6C9D" w:rsidP="00B778C2">
            <w:pPr>
              <w:jc w:val="center"/>
              <w:rPr>
                <w:rFonts w:ascii="Times New Roman" w:hAnsi="Times New Roman" w:cs="Times New Roman"/>
                <w:b/>
                <w:sz w:val="24"/>
                <w:szCs w:val="24"/>
              </w:rPr>
            </w:pPr>
            <w:r w:rsidRPr="0066075E">
              <w:rPr>
                <w:rFonts w:ascii="Times New Roman" w:hAnsi="Times New Roman" w:cs="Times New Roman"/>
                <w:b/>
                <w:sz w:val="24"/>
                <w:szCs w:val="24"/>
              </w:rPr>
              <w:t>Количество воспитанников</w:t>
            </w:r>
          </w:p>
        </w:tc>
        <w:tc>
          <w:tcPr>
            <w:tcW w:w="3190" w:type="dxa"/>
          </w:tcPr>
          <w:p w:rsidR="003A6C9D" w:rsidRPr="0066075E" w:rsidRDefault="003A6C9D" w:rsidP="00B778C2">
            <w:pPr>
              <w:jc w:val="center"/>
              <w:rPr>
                <w:rFonts w:ascii="Times New Roman" w:hAnsi="Times New Roman" w:cs="Times New Roman"/>
                <w:b/>
                <w:sz w:val="24"/>
                <w:szCs w:val="24"/>
              </w:rPr>
            </w:pPr>
            <w:r w:rsidRPr="0066075E">
              <w:rPr>
                <w:rFonts w:ascii="Times New Roman" w:hAnsi="Times New Roman" w:cs="Times New Roman"/>
                <w:b/>
                <w:sz w:val="24"/>
                <w:szCs w:val="24"/>
              </w:rPr>
              <w:t xml:space="preserve">Количество не </w:t>
            </w:r>
            <w:proofErr w:type="gramStart"/>
            <w:r w:rsidRPr="0066075E">
              <w:rPr>
                <w:rFonts w:ascii="Times New Roman" w:hAnsi="Times New Roman" w:cs="Times New Roman"/>
                <w:b/>
                <w:sz w:val="24"/>
                <w:szCs w:val="24"/>
              </w:rPr>
              <w:t>сдавших</w:t>
            </w:r>
            <w:proofErr w:type="gramEnd"/>
          </w:p>
        </w:tc>
        <w:tc>
          <w:tcPr>
            <w:tcW w:w="2909" w:type="dxa"/>
          </w:tcPr>
          <w:p w:rsidR="003A6C9D" w:rsidRPr="0066075E" w:rsidRDefault="003A6C9D" w:rsidP="00B778C2">
            <w:pPr>
              <w:jc w:val="center"/>
              <w:rPr>
                <w:rFonts w:ascii="Times New Roman" w:hAnsi="Times New Roman" w:cs="Times New Roman"/>
                <w:b/>
                <w:sz w:val="24"/>
                <w:szCs w:val="24"/>
              </w:rPr>
            </w:pPr>
            <w:r w:rsidRPr="0066075E">
              <w:rPr>
                <w:rFonts w:ascii="Times New Roman" w:hAnsi="Times New Roman" w:cs="Times New Roman"/>
                <w:b/>
                <w:sz w:val="24"/>
                <w:szCs w:val="24"/>
              </w:rPr>
              <w:t xml:space="preserve">Количество </w:t>
            </w:r>
            <w:proofErr w:type="gramStart"/>
            <w:r w:rsidRPr="0066075E">
              <w:rPr>
                <w:rFonts w:ascii="Times New Roman" w:hAnsi="Times New Roman" w:cs="Times New Roman"/>
                <w:b/>
                <w:sz w:val="24"/>
                <w:szCs w:val="24"/>
              </w:rPr>
              <w:t>сдавших</w:t>
            </w:r>
            <w:proofErr w:type="gramEnd"/>
          </w:p>
        </w:tc>
      </w:tr>
      <w:tr w:rsidR="003A6C9D" w:rsidRPr="0066075E" w:rsidTr="00B778C2">
        <w:tc>
          <w:tcPr>
            <w:tcW w:w="2798" w:type="dxa"/>
          </w:tcPr>
          <w:p w:rsidR="003A6C9D" w:rsidRPr="0066075E" w:rsidRDefault="003A6C9D" w:rsidP="00B778C2">
            <w:pPr>
              <w:jc w:val="both"/>
              <w:rPr>
                <w:rFonts w:ascii="Times New Roman" w:hAnsi="Times New Roman" w:cs="Times New Roman"/>
                <w:sz w:val="24"/>
                <w:szCs w:val="24"/>
              </w:rPr>
            </w:pPr>
            <w:r>
              <w:rPr>
                <w:rFonts w:ascii="Times New Roman" w:hAnsi="Times New Roman" w:cs="Times New Roman"/>
                <w:sz w:val="24"/>
                <w:szCs w:val="24"/>
              </w:rPr>
              <w:t xml:space="preserve">                       21</w:t>
            </w:r>
          </w:p>
        </w:tc>
        <w:tc>
          <w:tcPr>
            <w:tcW w:w="3190" w:type="dxa"/>
          </w:tcPr>
          <w:p w:rsidR="003A6C9D" w:rsidRPr="0066075E" w:rsidRDefault="003A6C9D" w:rsidP="00B778C2">
            <w:pPr>
              <w:jc w:val="both"/>
              <w:rPr>
                <w:rFonts w:ascii="Times New Roman" w:hAnsi="Times New Roman" w:cs="Times New Roman"/>
                <w:sz w:val="24"/>
                <w:szCs w:val="24"/>
              </w:rPr>
            </w:pPr>
            <w:r w:rsidRPr="0066075E">
              <w:rPr>
                <w:rFonts w:ascii="Times New Roman" w:hAnsi="Times New Roman" w:cs="Times New Roman"/>
                <w:sz w:val="24"/>
                <w:szCs w:val="24"/>
              </w:rPr>
              <w:t xml:space="preserve">                        -</w:t>
            </w:r>
          </w:p>
        </w:tc>
        <w:tc>
          <w:tcPr>
            <w:tcW w:w="2909" w:type="dxa"/>
          </w:tcPr>
          <w:p w:rsidR="003A6C9D" w:rsidRPr="0066075E" w:rsidRDefault="003A6C9D" w:rsidP="00B778C2">
            <w:pPr>
              <w:jc w:val="both"/>
              <w:rPr>
                <w:rFonts w:ascii="Times New Roman" w:hAnsi="Times New Roman" w:cs="Times New Roman"/>
                <w:sz w:val="24"/>
                <w:szCs w:val="24"/>
              </w:rPr>
            </w:pPr>
            <w:r>
              <w:rPr>
                <w:rFonts w:ascii="Times New Roman" w:hAnsi="Times New Roman" w:cs="Times New Roman"/>
                <w:sz w:val="24"/>
                <w:szCs w:val="24"/>
              </w:rPr>
              <w:t xml:space="preserve">               21</w:t>
            </w:r>
          </w:p>
        </w:tc>
      </w:tr>
    </w:tbl>
    <w:p w:rsidR="003A6C9D" w:rsidRPr="00957E3C" w:rsidRDefault="003A6C9D" w:rsidP="003A6C9D">
      <w:pPr>
        <w:jc w:val="center"/>
        <w:rPr>
          <w:rFonts w:ascii="Times New Roman" w:hAnsi="Times New Roman" w:cs="Times New Roman"/>
          <w:b/>
          <w:sz w:val="24"/>
          <w:szCs w:val="24"/>
        </w:rPr>
      </w:pPr>
      <w:r w:rsidRPr="0066075E">
        <w:rPr>
          <w:rFonts w:ascii="Times New Roman" w:hAnsi="Times New Roman" w:cs="Times New Roman"/>
          <w:b/>
          <w:sz w:val="24"/>
          <w:szCs w:val="24"/>
        </w:rPr>
        <w:t>Сводная информация о сдаче Республиканского физкультурного комплек</w:t>
      </w:r>
      <w:r>
        <w:rPr>
          <w:rFonts w:ascii="Times New Roman" w:hAnsi="Times New Roman" w:cs="Times New Roman"/>
          <w:b/>
          <w:sz w:val="24"/>
          <w:szCs w:val="24"/>
        </w:rPr>
        <w:t>са нормативов «</w:t>
      </w:r>
      <w:proofErr w:type="spellStart"/>
      <w:r>
        <w:rPr>
          <w:rFonts w:ascii="Times New Roman" w:hAnsi="Times New Roman" w:cs="Times New Roman"/>
          <w:b/>
          <w:sz w:val="24"/>
          <w:szCs w:val="24"/>
        </w:rPr>
        <w:t>Кэнчээри</w:t>
      </w:r>
      <w:proofErr w:type="spellEnd"/>
      <w:r>
        <w:rPr>
          <w:rFonts w:ascii="Times New Roman" w:hAnsi="Times New Roman" w:cs="Times New Roman"/>
          <w:b/>
          <w:sz w:val="24"/>
          <w:szCs w:val="24"/>
        </w:rPr>
        <w:t>» за 2016-2017</w:t>
      </w:r>
      <w:r w:rsidRPr="0066075E">
        <w:rPr>
          <w:rFonts w:ascii="Times New Roman" w:hAnsi="Times New Roman" w:cs="Times New Roman"/>
          <w:b/>
          <w:sz w:val="24"/>
          <w:szCs w:val="24"/>
        </w:rPr>
        <w:t xml:space="preserve"> учебный год</w:t>
      </w:r>
    </w:p>
    <w:p w:rsidR="003A6C9D" w:rsidRPr="0066075E" w:rsidRDefault="003A6C9D" w:rsidP="003A6C9D">
      <w:pPr>
        <w:jc w:val="both"/>
        <w:rPr>
          <w:rFonts w:ascii="Times New Roman" w:hAnsi="Times New Roman" w:cs="Times New Roman"/>
          <w:sz w:val="24"/>
          <w:szCs w:val="24"/>
        </w:rPr>
      </w:pPr>
    </w:p>
    <w:p w:rsidR="003A6C9D" w:rsidRDefault="003A6C9D" w:rsidP="003A6C9D">
      <w:pPr>
        <w:jc w:val="both"/>
        <w:rPr>
          <w:rFonts w:ascii="Times New Roman" w:hAnsi="Times New Roman" w:cs="Times New Roman"/>
          <w:b/>
          <w:sz w:val="24"/>
          <w:szCs w:val="24"/>
        </w:rPr>
      </w:pPr>
      <w:r w:rsidRPr="0066075E">
        <w:rPr>
          <w:rFonts w:ascii="Times New Roman" w:hAnsi="Times New Roman" w:cs="Times New Roman"/>
          <w:b/>
          <w:sz w:val="24"/>
          <w:szCs w:val="24"/>
        </w:rPr>
        <w:t xml:space="preserve">         </w:t>
      </w:r>
    </w:p>
    <w:p w:rsidR="003A6C9D" w:rsidRDefault="003A6C9D" w:rsidP="003A6C9D">
      <w:pPr>
        <w:jc w:val="both"/>
        <w:rPr>
          <w:rFonts w:ascii="Times New Roman" w:hAnsi="Times New Roman" w:cs="Times New Roman"/>
          <w:b/>
          <w:sz w:val="24"/>
          <w:szCs w:val="24"/>
        </w:rPr>
      </w:pPr>
    </w:p>
    <w:p w:rsidR="003A6C9D" w:rsidRPr="00CB4792" w:rsidRDefault="003A6C9D" w:rsidP="003A6C9D">
      <w:pPr>
        <w:jc w:val="both"/>
        <w:rPr>
          <w:rFonts w:ascii="Times New Roman" w:hAnsi="Times New Roman" w:cs="Times New Roman"/>
          <w:b/>
          <w:sz w:val="24"/>
          <w:szCs w:val="24"/>
        </w:rPr>
      </w:pPr>
    </w:p>
    <w:p w:rsidR="003A6C9D" w:rsidRPr="00CB4792" w:rsidRDefault="003A6C9D" w:rsidP="003A6C9D">
      <w:pPr>
        <w:jc w:val="both"/>
        <w:rPr>
          <w:rFonts w:ascii="Times New Roman" w:hAnsi="Times New Roman" w:cs="Times New Roman"/>
          <w:b/>
          <w:sz w:val="24"/>
          <w:szCs w:val="24"/>
        </w:rPr>
      </w:pPr>
    </w:p>
    <w:p w:rsidR="003A6C9D" w:rsidRPr="00CB4792" w:rsidRDefault="003A6C9D" w:rsidP="003A6C9D">
      <w:pPr>
        <w:jc w:val="both"/>
        <w:rPr>
          <w:rFonts w:ascii="Times New Roman" w:hAnsi="Times New Roman" w:cs="Times New Roman"/>
          <w:b/>
          <w:sz w:val="24"/>
          <w:szCs w:val="24"/>
        </w:rPr>
      </w:pPr>
    </w:p>
    <w:p w:rsidR="003A6C9D" w:rsidRDefault="003A6C9D" w:rsidP="003A6C9D"/>
    <w:p w:rsidR="003A6C9D" w:rsidRDefault="003A6C9D" w:rsidP="00AA1E5A">
      <w:pPr>
        <w:spacing w:after="0"/>
        <w:rPr>
          <w:lang w:val="en-US"/>
        </w:rPr>
      </w:pPr>
    </w:p>
    <w:p w:rsidR="003A6C9D" w:rsidRDefault="003A6C9D" w:rsidP="00AA1E5A">
      <w:pPr>
        <w:spacing w:after="0"/>
        <w:rPr>
          <w:lang w:val="en-US"/>
        </w:rPr>
      </w:pPr>
    </w:p>
    <w:p w:rsidR="003A6C9D" w:rsidRPr="003A6C9D" w:rsidRDefault="003A6C9D" w:rsidP="00AA1E5A">
      <w:pPr>
        <w:spacing w:after="0"/>
        <w:rPr>
          <w:lang w:val="en-US"/>
        </w:rPr>
      </w:pPr>
    </w:p>
    <w:sectPr w:rsidR="003A6C9D" w:rsidRPr="003A6C9D" w:rsidSect="002377C3">
      <w:pgSz w:w="11909" w:h="16838"/>
      <w:pgMar w:top="113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4785"/>
    <w:multiLevelType w:val="multilevel"/>
    <w:tmpl w:val="C5FE2DD6"/>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42C8D"/>
    <w:multiLevelType w:val="hybridMultilevel"/>
    <w:tmpl w:val="B01212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D5637"/>
    <w:multiLevelType w:val="multilevel"/>
    <w:tmpl w:val="62F829C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17681B"/>
    <w:multiLevelType w:val="hybridMultilevel"/>
    <w:tmpl w:val="0C989AB6"/>
    <w:lvl w:ilvl="0" w:tplc="04190005">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8896882"/>
    <w:multiLevelType w:val="hybridMultilevel"/>
    <w:tmpl w:val="47DAD5B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
    <w:nsid w:val="526B2064"/>
    <w:multiLevelType w:val="multilevel"/>
    <w:tmpl w:val="79EEFC98"/>
    <w:lvl w:ilvl="0">
      <w:start w:val="1"/>
      <w:numFmt w:val="bullet"/>
      <w:lvlText w:val=""/>
      <w:lvlJc w:val="left"/>
      <w:rPr>
        <w:rFonts w:ascii="Wingdings" w:hAnsi="Wingdings" w:hint="default"/>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0522BA"/>
    <w:multiLevelType w:val="hybridMultilevel"/>
    <w:tmpl w:val="CB481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E25C72"/>
    <w:multiLevelType w:val="multilevel"/>
    <w:tmpl w:val="A6E40A5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7598E"/>
    <w:rsid w:val="00067823"/>
    <w:rsid w:val="00104EE8"/>
    <w:rsid w:val="00116806"/>
    <w:rsid w:val="001F50B1"/>
    <w:rsid w:val="00213859"/>
    <w:rsid w:val="003A6C9D"/>
    <w:rsid w:val="00420B92"/>
    <w:rsid w:val="006F6141"/>
    <w:rsid w:val="008114CA"/>
    <w:rsid w:val="00A7598E"/>
    <w:rsid w:val="00AA1E5A"/>
    <w:rsid w:val="00C8552E"/>
    <w:rsid w:val="00EA3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06"/>
  </w:style>
  <w:style w:type="paragraph" w:styleId="1">
    <w:name w:val="heading 1"/>
    <w:basedOn w:val="a"/>
    <w:next w:val="a"/>
    <w:link w:val="10"/>
    <w:uiPriority w:val="9"/>
    <w:qFormat/>
    <w:rsid w:val="003A6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A3648"/>
    <w:pPr>
      <w:keepNext/>
      <w:spacing w:after="0" w:line="240" w:lineRule="auto"/>
      <w:jc w:val="center"/>
      <w:outlineLvl w:val="1"/>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0pt">
    <w:name w:val="Основной текст (3) + 20 pt;Не курсив"/>
    <w:rsid w:val="00A7598E"/>
    <w:rPr>
      <w:rFonts w:ascii="Times New Roman" w:eastAsia="Times New Roman" w:hAnsi="Times New Roman" w:cs="Times New Roman"/>
      <w:b w:val="0"/>
      <w:bCs w:val="0"/>
      <w:i/>
      <w:iCs/>
      <w:smallCaps w:val="0"/>
      <w:strike w:val="0"/>
      <w:color w:val="000000"/>
      <w:spacing w:val="0"/>
      <w:w w:val="100"/>
      <w:position w:val="0"/>
      <w:sz w:val="40"/>
      <w:szCs w:val="40"/>
      <w:u w:val="none"/>
      <w:lang w:val="ru-RU"/>
    </w:rPr>
  </w:style>
  <w:style w:type="character" w:customStyle="1" w:styleId="3">
    <w:name w:val="Основной текст (3)"/>
    <w:rsid w:val="00A7598E"/>
    <w:rPr>
      <w:rFonts w:ascii="Times New Roman" w:eastAsia="Times New Roman" w:hAnsi="Times New Roman" w:cs="Times New Roman"/>
      <w:b w:val="0"/>
      <w:bCs w:val="0"/>
      <w:i/>
      <w:iCs/>
      <w:smallCaps w:val="0"/>
      <w:strike w:val="0"/>
      <w:color w:val="000000"/>
      <w:spacing w:val="0"/>
      <w:w w:val="100"/>
      <w:position w:val="0"/>
      <w:sz w:val="39"/>
      <w:szCs w:val="39"/>
      <w:u w:val="none"/>
      <w:lang w:val="ru-RU"/>
    </w:rPr>
  </w:style>
  <w:style w:type="character" w:customStyle="1" w:styleId="4">
    <w:name w:val="Основной текст (4)"/>
    <w:rsid w:val="00A7598E"/>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4Arial10pt">
    <w:name w:val="Основной текст (4) + Arial;10 pt;Полужирный"/>
    <w:rsid w:val="00A7598E"/>
    <w:rPr>
      <w:rFonts w:ascii="Arial" w:eastAsia="Arial" w:hAnsi="Arial" w:cs="Arial"/>
      <w:b/>
      <w:bCs/>
      <w:i/>
      <w:iCs/>
      <w:smallCaps w:val="0"/>
      <w:strike w:val="0"/>
      <w:color w:val="000000"/>
      <w:spacing w:val="0"/>
      <w:w w:val="100"/>
      <w:position w:val="0"/>
      <w:sz w:val="20"/>
      <w:szCs w:val="20"/>
      <w:u w:val="none"/>
      <w:lang w:val="ru-RU"/>
    </w:rPr>
  </w:style>
  <w:style w:type="character" w:customStyle="1" w:styleId="5">
    <w:name w:val="Основной текст (5)_"/>
    <w:link w:val="50"/>
    <w:rsid w:val="00A7598E"/>
    <w:rPr>
      <w:rFonts w:ascii="Times New Roman" w:eastAsia="Times New Roman" w:hAnsi="Times New Roman" w:cs="Times New Roman"/>
      <w:b/>
      <w:bCs/>
      <w:sz w:val="23"/>
      <w:szCs w:val="23"/>
      <w:shd w:val="clear" w:color="auto" w:fill="FFFFFF"/>
    </w:rPr>
  </w:style>
  <w:style w:type="character" w:customStyle="1" w:styleId="6">
    <w:name w:val="Основной текст (6)_"/>
    <w:link w:val="60"/>
    <w:rsid w:val="00A7598E"/>
    <w:rPr>
      <w:rFonts w:ascii="Times New Roman" w:eastAsia="Times New Roman" w:hAnsi="Times New Roman" w:cs="Times New Roman"/>
      <w:b/>
      <w:bCs/>
      <w:i/>
      <w:iCs/>
      <w:sz w:val="23"/>
      <w:szCs w:val="23"/>
      <w:shd w:val="clear" w:color="auto" w:fill="FFFFFF"/>
    </w:rPr>
  </w:style>
  <w:style w:type="character" w:customStyle="1" w:styleId="a3">
    <w:name w:val="Основной текст_"/>
    <w:link w:val="21"/>
    <w:rsid w:val="00A7598E"/>
    <w:rPr>
      <w:rFonts w:ascii="Times New Roman" w:eastAsia="Times New Roman" w:hAnsi="Times New Roman" w:cs="Times New Roman"/>
      <w:i/>
      <w:iCs/>
      <w:sz w:val="23"/>
      <w:szCs w:val="23"/>
      <w:shd w:val="clear" w:color="auto" w:fill="FFFFFF"/>
    </w:rPr>
  </w:style>
  <w:style w:type="character" w:customStyle="1" w:styleId="a4">
    <w:name w:val="Основной текст + Полужирный"/>
    <w:rsid w:val="00A7598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
    <w:name w:val="Заголовок №1_"/>
    <w:link w:val="12"/>
    <w:rsid w:val="00A7598E"/>
    <w:rPr>
      <w:rFonts w:ascii="Times New Roman" w:eastAsia="Times New Roman" w:hAnsi="Times New Roman" w:cs="Times New Roman"/>
      <w:b/>
      <w:bCs/>
      <w:i/>
      <w:iCs/>
      <w:sz w:val="23"/>
      <w:szCs w:val="23"/>
      <w:shd w:val="clear" w:color="auto" w:fill="FFFFFF"/>
    </w:rPr>
  </w:style>
  <w:style w:type="character" w:customStyle="1" w:styleId="13">
    <w:name w:val="Основной текст1"/>
    <w:rsid w:val="00A7598E"/>
    <w:rPr>
      <w:rFonts w:ascii="Times New Roman" w:eastAsia="Times New Roman" w:hAnsi="Times New Roman" w:cs="Times New Roman"/>
      <w:b w:val="0"/>
      <w:bCs w:val="0"/>
      <w:i/>
      <w:iCs/>
      <w:smallCaps w:val="0"/>
      <w:strike w:val="0"/>
      <w:color w:val="000000"/>
      <w:spacing w:val="0"/>
      <w:w w:val="100"/>
      <w:position w:val="0"/>
      <w:sz w:val="23"/>
      <w:szCs w:val="23"/>
      <w:u w:val="single"/>
    </w:rPr>
  </w:style>
  <w:style w:type="paragraph" w:customStyle="1" w:styleId="50">
    <w:name w:val="Основной текст (5)"/>
    <w:basedOn w:val="a"/>
    <w:link w:val="5"/>
    <w:rsid w:val="00A7598E"/>
    <w:pPr>
      <w:widowControl w:val="0"/>
      <w:shd w:val="clear" w:color="auto" w:fill="FFFFFF"/>
      <w:spacing w:after="0" w:line="413" w:lineRule="exact"/>
      <w:jc w:val="both"/>
    </w:pPr>
    <w:rPr>
      <w:rFonts w:ascii="Times New Roman" w:eastAsia="Times New Roman" w:hAnsi="Times New Roman" w:cs="Times New Roman"/>
      <w:b/>
      <w:bCs/>
      <w:sz w:val="23"/>
      <w:szCs w:val="23"/>
    </w:rPr>
  </w:style>
  <w:style w:type="paragraph" w:customStyle="1" w:styleId="60">
    <w:name w:val="Основной текст (6)"/>
    <w:basedOn w:val="a"/>
    <w:link w:val="6"/>
    <w:rsid w:val="00A7598E"/>
    <w:pPr>
      <w:widowControl w:val="0"/>
      <w:shd w:val="clear" w:color="auto" w:fill="FFFFFF"/>
      <w:spacing w:after="0" w:line="413" w:lineRule="exact"/>
      <w:ind w:hanging="360"/>
      <w:jc w:val="both"/>
    </w:pPr>
    <w:rPr>
      <w:rFonts w:ascii="Times New Roman" w:eastAsia="Times New Roman" w:hAnsi="Times New Roman" w:cs="Times New Roman"/>
      <w:b/>
      <w:bCs/>
      <w:i/>
      <w:iCs/>
      <w:sz w:val="23"/>
      <w:szCs w:val="23"/>
    </w:rPr>
  </w:style>
  <w:style w:type="paragraph" w:customStyle="1" w:styleId="21">
    <w:name w:val="Основной текст2"/>
    <w:basedOn w:val="a"/>
    <w:link w:val="a3"/>
    <w:rsid w:val="00A7598E"/>
    <w:pPr>
      <w:widowControl w:val="0"/>
      <w:shd w:val="clear" w:color="auto" w:fill="FFFFFF"/>
      <w:spacing w:after="0" w:line="413" w:lineRule="exact"/>
      <w:ind w:hanging="380"/>
      <w:jc w:val="both"/>
    </w:pPr>
    <w:rPr>
      <w:rFonts w:ascii="Times New Roman" w:eastAsia="Times New Roman" w:hAnsi="Times New Roman" w:cs="Times New Roman"/>
      <w:i/>
      <w:iCs/>
      <w:sz w:val="23"/>
      <w:szCs w:val="23"/>
    </w:rPr>
  </w:style>
  <w:style w:type="paragraph" w:customStyle="1" w:styleId="12">
    <w:name w:val="Заголовок №1"/>
    <w:basedOn w:val="a"/>
    <w:link w:val="11"/>
    <w:rsid w:val="00A7598E"/>
    <w:pPr>
      <w:widowControl w:val="0"/>
      <w:shd w:val="clear" w:color="auto" w:fill="FFFFFF"/>
      <w:spacing w:after="0" w:line="413" w:lineRule="exact"/>
      <w:ind w:hanging="340"/>
      <w:jc w:val="both"/>
      <w:outlineLvl w:val="0"/>
    </w:pPr>
    <w:rPr>
      <w:rFonts w:ascii="Times New Roman" w:eastAsia="Times New Roman" w:hAnsi="Times New Roman" w:cs="Times New Roman"/>
      <w:b/>
      <w:bCs/>
      <w:i/>
      <w:iCs/>
      <w:sz w:val="23"/>
      <w:szCs w:val="23"/>
    </w:rPr>
  </w:style>
  <w:style w:type="paragraph" w:styleId="a5">
    <w:name w:val="List Paragraph"/>
    <w:basedOn w:val="a"/>
    <w:uiPriority w:val="34"/>
    <w:qFormat/>
    <w:rsid w:val="00A7598E"/>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20">
    <w:name w:val="Заголовок 2 Знак"/>
    <w:basedOn w:val="a0"/>
    <w:link w:val="2"/>
    <w:rsid w:val="00EA3648"/>
    <w:rPr>
      <w:rFonts w:ascii="Times New Roman" w:eastAsia="Times New Roman" w:hAnsi="Times New Roman" w:cs="Times New Roman"/>
      <w:b/>
      <w:sz w:val="20"/>
      <w:szCs w:val="20"/>
    </w:rPr>
  </w:style>
  <w:style w:type="paragraph" w:styleId="a6">
    <w:name w:val="No Spacing"/>
    <w:uiPriority w:val="1"/>
    <w:qFormat/>
    <w:rsid w:val="00EA3648"/>
    <w:pPr>
      <w:spacing w:after="0" w:line="240" w:lineRule="auto"/>
    </w:pPr>
  </w:style>
  <w:style w:type="character" w:customStyle="1" w:styleId="10">
    <w:name w:val="Заголовок 1 Знак"/>
    <w:basedOn w:val="a0"/>
    <w:link w:val="1"/>
    <w:uiPriority w:val="9"/>
    <w:rsid w:val="003A6C9D"/>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3A6C9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3752</Words>
  <Characters>21390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cp:revision>
  <dcterms:created xsi:type="dcterms:W3CDTF">2015-10-14T07:49:00Z</dcterms:created>
  <dcterms:modified xsi:type="dcterms:W3CDTF">2017-07-07T01:19:00Z</dcterms:modified>
</cp:coreProperties>
</file>