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A" w:rsidRPr="00CA6FCA" w:rsidRDefault="00CA6FCA" w:rsidP="00CA6F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  <w:t>1. Общие положения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Настоящая должностная инструкция разработана на основе "Квалификационных характеристик должностей работников образования» утвержденных приказом Министерства здравоохранения и социального развития Российской Федерации от 26 августа 2010 г. N 761н.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1.2. Педагог-психолог относится к категории педагогических работников, назначается и освобождается от должности заведующим ДОУ в порядке, предусмотренном законодательством РФ.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 должность педагога-психолога назначается лицо, имеющее 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1.4. В своей деятельности педагог-психолог руководствуется законодательством РФ и иными нормативными правовыми актами РФ, органов государственной власти субъектов РФ, уставом Учреждения, коллективным договором, локальными нормативными актами Учреждения.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1.5. Педагог-психолог должен знать: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Декларацию прав и свобод человека;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Конвенцию о правах ребенка;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нормативные документы, регулирующие вопросы охраны труда, здравоохранения, занятости воспитанников и их социальной защиты;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психосоматику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дефектологии, психодиагностики, психологического консультирования и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психопрофилактики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методы индивидуальной и групповой диагностики и коррекции нормального и аномального развития ребенка;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работы с воспитанниками с ограниченными возможностями здоровья;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способы использования образовательных технологий, в том числе дистанционных;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работы с персональным компьютером, электронной почтой и браузерами,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воспитанниками разного возраста, их родителями (</w:t>
      </w:r>
      <w:proofErr w:type="gram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законным</w:t>
      </w:r>
      <w:proofErr w:type="gram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представителями), коллегами по работе;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CA6FCA" w:rsidRPr="00CA6FCA" w:rsidRDefault="00CA6FCA" w:rsidP="00CA6FCA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 внутреннего трудового распорядка образовательного учреждения; правила по охране труда и пожарной безопасности.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Педагог-психолог работает по графику, утвержденному заведующим ДОУ, с нагрузкой на одну ставку 36 ч в неделю. Из них 18 ч в неделю отводит на диагностическую, а также коррекционную и развивающую воспитательную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ДОУ, на участие в работе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ДОУ; остальные 18 ч в неделю осуществляет подготовку к работе с воспитанниками, обработку, анализ и обобщение полученных результатов, подготовку к экспертно-консультативной работе с педагогическими работниками и родителями (законными представителями) воспитанников, организационно-методическую деятельность (участие в методических объединениях, ведение документации и др.).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1.7. Педагог-психолог:</w:t>
      </w:r>
    </w:p>
    <w:p w:rsidR="00CA6FCA" w:rsidRPr="00CA6FCA" w:rsidRDefault="00CA6FCA" w:rsidP="00CA6FCA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годовым планом работы ДОУ самостоятельно планирует свою работу на год, полугодие и помесячно (по согласованию с руководителем психологической службы (ПС) и последующим утверждением заведующим ДОУ);</w:t>
      </w:r>
    </w:p>
    <w:p w:rsidR="00CA6FCA" w:rsidRPr="00CA6FCA" w:rsidRDefault="00CA6FCA" w:rsidP="00CA6FCA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получает от заведующего ДОУ, заместителя заведующего по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методической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и руководителя ПС информацию нормативно-правового и организационно методического характера, знакомится под расписку с соответствующими документами;</w:t>
      </w:r>
    </w:p>
    <w:p w:rsidR="00CA6FCA" w:rsidRPr="00CA6FCA" w:rsidRDefault="00CA6FCA" w:rsidP="00CA6FCA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обменивается информацией по вопросам, входящим в его компетенцию, с работниками ПС и педагогическим коллективом;</w:t>
      </w:r>
    </w:p>
    <w:p w:rsidR="00CA6FCA" w:rsidRPr="00CA6FCA" w:rsidRDefault="00CA6FCA" w:rsidP="00CA6FCA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заведующего ДОУ, руководителя ПС и вышестоящие профессиональные структуры о возникших трудностях в работе с родителями и профильными организациями;</w:t>
      </w:r>
    </w:p>
    <w:p w:rsidR="00CA6FCA" w:rsidRPr="00CA6FCA" w:rsidRDefault="00CA6FCA" w:rsidP="00CA6FCA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руководителям информацию непосредственно после ее получения на совещаниях и семинарах.</w:t>
      </w:r>
    </w:p>
    <w:p w:rsidR="00CA6FCA" w:rsidRPr="00CA6FCA" w:rsidRDefault="00CA6FCA" w:rsidP="00CA6FC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  <w:t>2. Должностные обязанности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 выполняет следующие обязанности: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образовательных учреждениях.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2.2. Содействует охране прав личности в соответствии с Конвенцией о правах ребенка.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Определяет </w:t>
      </w:r>
      <w:proofErr w:type="gram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препятствующие развитию личности воспитанников и принимает</w:t>
      </w:r>
      <w:proofErr w:type="gram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оказанию им различных видов психологической помощи (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психокоррекционного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реабилитационного, консультативного).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2.5. Оказывает консультативную помощь воспитанникам, их родителям (законным представителям), педагогическому коллективу в решении конкретных проблем.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Проводит диагностическую, </w:t>
      </w:r>
      <w:proofErr w:type="spell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психокоррекционную</w:t>
      </w:r>
      <w:proofErr w:type="spell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реабилитационную, консультативную работу, опираясь на достижения в области педагогической и </w:t>
      </w: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психологической наук, возрастной психологии, а также современных информационных технологий.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2.8.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2.9. Ведет документацию по установленной форме, используя ее по назначению.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2.10.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воспитанников,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2.11. Способствует развитию воспитанников готовности к ориентации в различных ситуациях жизненного и профессионального самоопределения.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2.12. Осуществляет психологическую поддержку творчески одаренных воспитанников, содействует их развитию и организации развивающей среды.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2.13. Определяет у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2.14. Участвует в формировании психологической культуры воспитанников, педагогических работников и родителей (законных представителей), в том числе и культуры полового воспитания.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Консультирует работников образовательного </w:t>
      </w:r>
      <w:proofErr w:type="gramStart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воспитанников, педагогических работников, родителей (законных представителей).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2.16. Анализирует достижение и подтверждение воспитанниками уровней развития и образования.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2.17. Оценивает эффективность образовательной деятельности педагогических работников и педагогического коллектива, учитывая развитие личности воспитанников, используя в своей деятельности компьютерные технологии, в т. ч. текстовые редакторы и электронные таблицы.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2.18.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2.19. Обеспечивает охрану жизни и здоровья воспитанников во время образовательного процесса.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2.20. Выполняет правила охраны труда и пожарной безопасности.</w:t>
      </w:r>
    </w:p>
    <w:p w:rsidR="00CA6FCA" w:rsidRPr="00CA6FCA" w:rsidRDefault="00CA6FCA" w:rsidP="00CA6FCA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  <w:t>3. Права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 имеет право: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3.1. Участвовать в управлении учреждения, защищать свою профессиональную честь и достоинство.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Учреждением.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3.3. В пределах своей компетенции и в порядке, определенном уставом Учреждения, присутствовать на занятиях, проводимых другими педагогическими работниками.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Представлять на рассмотрение руководителя предложения по улучшению деятельности Учреждения.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3.5. Получать от работников Учреждения информацию, необходимую для осуществления своей деятельности.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3.6. Требовать от руководства учреждения оказания содействия в исполнении своих должностных обязанностей.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3.7. Получать от работодателя достоверную информацию об условиях и охране труда на рабочем месте.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3.8. Повышать свою профессиональную квалификацию, проходить аттестацию.</w:t>
      </w:r>
    </w:p>
    <w:p w:rsidR="00CA6FCA" w:rsidRPr="00CA6FCA" w:rsidRDefault="00CA6FCA" w:rsidP="00CA6FCA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b/>
          <w:bCs/>
          <w:color w:val="51658D"/>
          <w:sz w:val="24"/>
          <w:szCs w:val="24"/>
        </w:rPr>
        <w:t>4. Ответственность</w:t>
      </w:r>
    </w:p>
    <w:p w:rsidR="00CA6FCA" w:rsidRPr="00CA6FCA" w:rsidRDefault="00CA6FCA" w:rsidP="00CA6FCA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Педагог-психолог несет ответственность:</w:t>
      </w:r>
    </w:p>
    <w:p w:rsidR="00CA6FCA" w:rsidRPr="00CA6FCA" w:rsidRDefault="00CA6FCA" w:rsidP="00CA6FCA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своих обязанностей – в соответствии с трудовым законодательством;</w:t>
      </w:r>
    </w:p>
    <w:p w:rsidR="00CA6FCA" w:rsidRPr="00CA6FCA" w:rsidRDefault="00CA6FCA" w:rsidP="00CA6FCA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CA6FCA" w:rsidRPr="00CA6FCA" w:rsidRDefault="00CA6FCA" w:rsidP="00CA6FCA">
      <w:pPr>
        <w:numPr>
          <w:ilvl w:val="0"/>
          <w:numId w:val="3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FC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причинение материального ущерба – в соответствии с действующим законодательством.</w:t>
      </w:r>
    </w:p>
    <w:p w:rsidR="00000000" w:rsidRDefault="00CA6F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 должностной инструкцией </w:t>
      </w:r>
      <w:proofErr w:type="gramStart"/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ознакомлена</w:t>
      </w:r>
      <w:proofErr w:type="gramEnd"/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и согласна:______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______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«___»____________20__г.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Согласовано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</w:t>
      </w: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        «Утверждаю»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Председатель проф</w:t>
      </w:r>
      <w:proofErr w:type="gramStart"/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.о</w:t>
      </w:r>
      <w:proofErr w:type="gramEnd"/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зации                         </w:t>
      </w: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    Заве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дующая МБДОУ-Д/с№2 «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Кэнчээри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_________(________) 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</w:t>
      </w: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__________ (___________)</w:t>
      </w:r>
    </w:p>
    <w:p w:rsidR="00CA6FCA" w:rsidRPr="00267737" w:rsidRDefault="00CA6FCA" w:rsidP="00CA6FCA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«___»______________20__ г.                              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</w:t>
      </w:r>
      <w:r w:rsidRPr="00267737">
        <w:rPr>
          <w:rFonts w:ascii="Times New Roman" w:eastAsia="Times New Roman" w:hAnsi="Times New Roman" w:cs="Times New Roman"/>
          <w:color w:val="010101"/>
          <w:sz w:val="24"/>
          <w:szCs w:val="24"/>
        </w:rPr>
        <w:t>«___»______________20__г.</w:t>
      </w:r>
    </w:p>
    <w:p w:rsidR="00CA6FCA" w:rsidRPr="00267737" w:rsidRDefault="00CA6FCA" w:rsidP="00CA6FCA">
      <w:pPr>
        <w:rPr>
          <w:rFonts w:ascii="Times New Roman" w:hAnsi="Times New Roman" w:cs="Times New Roman"/>
          <w:sz w:val="24"/>
          <w:szCs w:val="24"/>
        </w:rPr>
      </w:pPr>
    </w:p>
    <w:p w:rsidR="00CA6FCA" w:rsidRPr="00CA6FCA" w:rsidRDefault="00CA6FC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6FCA" w:rsidRPr="00CA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0209"/>
    <w:multiLevelType w:val="multilevel"/>
    <w:tmpl w:val="A3626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A26C3"/>
    <w:multiLevelType w:val="multilevel"/>
    <w:tmpl w:val="8C7E4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7AE"/>
    <w:multiLevelType w:val="multilevel"/>
    <w:tmpl w:val="DCD6A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FCA"/>
    <w:rsid w:val="00CA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CA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6FCA"/>
  </w:style>
  <w:style w:type="paragraph" w:styleId="a3">
    <w:name w:val="Normal (Web)"/>
    <w:basedOn w:val="a"/>
    <w:uiPriority w:val="99"/>
    <w:semiHidden/>
    <w:unhideWhenUsed/>
    <w:rsid w:val="00CA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2015-10-28T07:03:00Z</dcterms:created>
  <dcterms:modified xsi:type="dcterms:W3CDTF">2015-10-28T07:04:00Z</dcterms:modified>
</cp:coreProperties>
</file>